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43DF7D" w14:textId="77777777" w:rsidR="00C56C16" w:rsidRPr="00302C41" w:rsidRDefault="006A352E" w:rsidP="004C6CD3">
      <w:pPr>
        <w:suppressLineNumbers/>
        <w:spacing w:after="0" w:line="240" w:lineRule="auto"/>
        <w:jc w:val="center"/>
        <w:rPr>
          <w:rFonts w:ascii="Times New Roman" w:hAnsi="Times New Roman" w:cs="Times New Roman"/>
          <w:b/>
          <w:sz w:val="24"/>
          <w:u w:val="single"/>
        </w:rPr>
      </w:pPr>
      <w:r w:rsidRPr="00302C41">
        <w:rPr>
          <w:rFonts w:ascii="Times New Roman" w:hAnsi="Times New Roman" w:cs="Times New Roman"/>
          <w:b/>
          <w:sz w:val="24"/>
          <w:u w:val="single"/>
        </w:rPr>
        <w:t>Oral Language Analysis Table</w:t>
      </w:r>
    </w:p>
    <w:p w14:paraId="57E1934E" w14:textId="77777777" w:rsidR="00C56C16" w:rsidRPr="00C56C16" w:rsidRDefault="00C56C16" w:rsidP="004C6CD3">
      <w:pPr>
        <w:suppressLineNumbers/>
        <w:spacing w:after="0" w:line="240" w:lineRule="auto"/>
        <w:jc w:val="center"/>
        <w:rPr>
          <w:rFonts w:ascii="Times New Roman" w:hAnsi="Times New Roman" w:cs="Times New Roman"/>
          <w:b/>
          <w:sz w:val="24"/>
        </w:rPr>
      </w:pPr>
    </w:p>
    <w:p w14:paraId="03DCE976" w14:textId="4A0658D9" w:rsidR="00C56C16" w:rsidRPr="00986F8F" w:rsidRDefault="006A352E" w:rsidP="004C6CD3">
      <w:pPr>
        <w:suppressLineNumbers/>
        <w:spacing w:after="0" w:line="240" w:lineRule="auto"/>
        <w:rPr>
          <w:rFonts w:ascii="Times New Roman" w:hAnsi="Times New Roman" w:cs="Times New Roman"/>
        </w:rPr>
      </w:pPr>
      <w:r w:rsidRPr="00986F8F">
        <w:rPr>
          <w:rFonts w:ascii="Times New Roman" w:hAnsi="Times New Roman" w:cs="Times New Roman"/>
        </w:rPr>
        <w:t>Name</w:t>
      </w:r>
      <w:r w:rsidR="00782D98">
        <w:rPr>
          <w:rFonts w:ascii="Times New Roman" w:hAnsi="Times New Roman" w:cs="Times New Roman"/>
        </w:rPr>
        <w:t>s</w:t>
      </w:r>
      <w:r w:rsidR="004861FC">
        <w:rPr>
          <w:rFonts w:ascii="Times New Roman" w:hAnsi="Times New Roman" w:cs="Times New Roman"/>
        </w:rPr>
        <w:t xml:space="preserve"> &amp; Last Name</w:t>
      </w:r>
      <w:r w:rsidR="00782D98">
        <w:rPr>
          <w:rFonts w:ascii="Times New Roman" w:hAnsi="Times New Roman" w:cs="Times New Roman"/>
        </w:rPr>
        <w:t>s</w:t>
      </w:r>
      <w:r w:rsidR="00302C41">
        <w:rPr>
          <w:rFonts w:ascii="Times New Roman" w:hAnsi="Times New Roman" w:cs="Times New Roman"/>
        </w:rPr>
        <w:t>: _</w:t>
      </w:r>
      <w:r w:rsidR="00622F0A">
        <w:rPr>
          <w:rFonts w:ascii="Times New Roman" w:hAnsi="Times New Roman" w:cs="Times New Roman"/>
        </w:rPr>
        <w:t>_______________________________________________________</w:t>
      </w:r>
      <w:r w:rsidR="003B281C">
        <w:rPr>
          <w:rFonts w:ascii="Times New Roman" w:hAnsi="Times New Roman" w:cs="Times New Roman"/>
        </w:rPr>
        <w:t>_________</w:t>
      </w:r>
      <w:r w:rsidR="009E46EA">
        <w:rPr>
          <w:rFonts w:ascii="Times New Roman" w:hAnsi="Times New Roman" w:cs="Times New Roman"/>
        </w:rPr>
        <w:t>___</w:t>
      </w:r>
      <w:r w:rsidR="009E46EA">
        <w:rPr>
          <w:rFonts w:ascii="Times New Roman" w:hAnsi="Times New Roman" w:cs="Times New Roman"/>
        </w:rPr>
        <w:tab/>
        <w:t>ELL</w:t>
      </w:r>
      <w:r w:rsidRPr="00986F8F">
        <w:rPr>
          <w:rFonts w:ascii="Times New Roman" w:hAnsi="Times New Roman" w:cs="Times New Roman"/>
        </w:rPr>
        <w:t xml:space="preserve"> </w:t>
      </w:r>
      <w:r w:rsidR="009E46EA">
        <w:rPr>
          <w:rFonts w:ascii="Times New Roman" w:hAnsi="Times New Roman" w:cs="Times New Roman"/>
        </w:rPr>
        <w:t xml:space="preserve">Student </w:t>
      </w:r>
      <w:r w:rsidR="00302C41" w:rsidRPr="00986F8F">
        <w:rPr>
          <w:rFonts w:ascii="Times New Roman" w:hAnsi="Times New Roman" w:cs="Times New Roman"/>
        </w:rPr>
        <w:t>Name: _</w:t>
      </w:r>
      <w:r w:rsidRPr="00986F8F">
        <w:rPr>
          <w:rFonts w:ascii="Times New Roman" w:hAnsi="Times New Roman" w:cs="Times New Roman"/>
        </w:rPr>
        <w:t>___________________</w:t>
      </w:r>
    </w:p>
    <w:p w14:paraId="4CF50A57" w14:textId="77777777" w:rsidR="00C56C16" w:rsidRPr="00986F8F" w:rsidRDefault="00C56C16" w:rsidP="004C6CD3">
      <w:pPr>
        <w:suppressLineNumbers/>
        <w:spacing w:after="0" w:line="240" w:lineRule="auto"/>
        <w:rPr>
          <w:rFonts w:ascii="Times New Roman" w:hAnsi="Times New Roman" w:cs="Times New Roman"/>
          <w:i/>
        </w:rPr>
      </w:pPr>
    </w:p>
    <w:p w14:paraId="6F9A8777" w14:textId="77777777" w:rsidR="00C56C16" w:rsidRPr="00986F8F" w:rsidRDefault="006A352E" w:rsidP="004C6CD3">
      <w:pPr>
        <w:suppressLineNumbers/>
        <w:spacing w:after="0" w:line="240" w:lineRule="auto"/>
        <w:rPr>
          <w:rFonts w:ascii="Times New Roman" w:hAnsi="Times New Roman" w:cs="Times New Roman"/>
          <w:i/>
        </w:rPr>
      </w:pPr>
      <w:r w:rsidRPr="00986F8F">
        <w:rPr>
          <w:rFonts w:ascii="Times New Roman" w:hAnsi="Times New Roman" w:cs="Times New Roman"/>
          <w:i/>
        </w:rPr>
        <w:t xml:space="preserve">Use this recording assessment sheet to identify pronunciation related issues in the oral sample you hear. Then use the chart to describe such areas in linguistic terms. </w:t>
      </w:r>
    </w:p>
    <w:p w14:paraId="164BD499" w14:textId="77777777" w:rsidR="004C6CD3" w:rsidRDefault="004C6CD3" w:rsidP="004C6CD3">
      <w:pPr>
        <w:suppressLineNumbers/>
        <w:spacing w:after="0" w:line="240" w:lineRule="auto"/>
        <w:jc w:val="center"/>
        <w:rPr>
          <w:rFonts w:ascii="Times New Roman" w:hAnsi="Times New Roman" w:cs="Times New Roman"/>
          <w:b/>
          <w:sz w:val="24"/>
          <w:szCs w:val="36"/>
        </w:rPr>
      </w:pPr>
    </w:p>
    <w:tbl>
      <w:tblPr>
        <w:tblStyle w:val="TableGrid"/>
        <w:tblW w:w="0" w:type="auto"/>
        <w:tblLook w:val="04A0" w:firstRow="1" w:lastRow="0" w:firstColumn="1" w:lastColumn="0" w:noHBand="0" w:noVBand="1"/>
      </w:tblPr>
      <w:tblGrid>
        <w:gridCol w:w="14616"/>
      </w:tblGrid>
      <w:tr w:rsidR="00AA13AD" w14:paraId="6A783C2B" w14:textId="77777777" w:rsidTr="004C6CD3">
        <w:tc>
          <w:tcPr>
            <w:tcW w:w="14616" w:type="dxa"/>
            <w:shd w:val="clear" w:color="auto" w:fill="BFBFBF" w:themeFill="background1" w:themeFillShade="BF"/>
          </w:tcPr>
          <w:p w14:paraId="7627A880" w14:textId="77777777" w:rsidR="004C6CD3" w:rsidRDefault="006A352E" w:rsidP="003A7E74">
            <w:pPr>
              <w:jc w:val="center"/>
              <w:rPr>
                <w:rFonts w:ascii="Times New Roman" w:hAnsi="Times New Roman" w:cs="Times New Roman"/>
                <w:b/>
                <w:sz w:val="24"/>
                <w:szCs w:val="36"/>
              </w:rPr>
            </w:pPr>
            <w:r w:rsidRPr="009B33CC">
              <w:rPr>
                <w:rFonts w:ascii="Times New Roman" w:hAnsi="Times New Roman" w:cs="Times New Roman"/>
                <w:b/>
                <w:sz w:val="24"/>
                <w:szCs w:val="36"/>
              </w:rPr>
              <w:t>Transcript of Video</w:t>
            </w:r>
          </w:p>
        </w:tc>
      </w:tr>
    </w:tbl>
    <w:p w14:paraId="21A93FA0" w14:textId="206319BC" w:rsidR="004C6CD3" w:rsidRPr="009B33CC" w:rsidRDefault="006A352E" w:rsidP="004C6CD3">
      <w:pPr>
        <w:suppressLineNumbers/>
        <w:spacing w:after="0" w:line="240" w:lineRule="auto"/>
        <w:rPr>
          <w:rFonts w:ascii="Times New Roman" w:hAnsi="Times New Roman" w:cs="Times New Roman"/>
          <w:sz w:val="24"/>
          <w:szCs w:val="36"/>
        </w:rPr>
      </w:pPr>
      <w:r>
        <w:rPr>
          <w:rFonts w:ascii="Times New Roman" w:hAnsi="Times New Roman" w:cs="Times New Roman"/>
          <w:sz w:val="24"/>
          <w:szCs w:val="36"/>
        </w:rPr>
        <w:t xml:space="preserve">Write </w:t>
      </w:r>
      <w:r w:rsidR="00701987">
        <w:rPr>
          <w:rFonts w:ascii="Times New Roman" w:hAnsi="Times New Roman" w:cs="Times New Roman"/>
          <w:sz w:val="24"/>
          <w:szCs w:val="36"/>
        </w:rPr>
        <w:t xml:space="preserve">approximately </w:t>
      </w:r>
      <w:r>
        <w:rPr>
          <w:rFonts w:ascii="Times New Roman" w:hAnsi="Times New Roman" w:cs="Times New Roman"/>
          <w:sz w:val="24"/>
          <w:szCs w:val="36"/>
        </w:rPr>
        <w:t xml:space="preserve">what the student in your video clip says. </w:t>
      </w:r>
      <w:r w:rsidR="00A61E98">
        <w:rPr>
          <w:rFonts w:ascii="Times New Roman" w:hAnsi="Times New Roman" w:cs="Times New Roman"/>
          <w:sz w:val="24"/>
          <w:szCs w:val="36"/>
        </w:rPr>
        <w:t xml:space="preserve">If your video clip is longer than 2 minutes, write out only the first 2 minutes of the video. </w:t>
      </w:r>
      <w:r>
        <w:rPr>
          <w:rFonts w:ascii="Times New Roman" w:hAnsi="Times New Roman" w:cs="Times New Roman"/>
          <w:sz w:val="24"/>
          <w:szCs w:val="36"/>
        </w:rPr>
        <w:t>Follow the example in the Phonology workshop of “Clive”.</w:t>
      </w:r>
      <w:r w:rsidR="00D130AC">
        <w:rPr>
          <w:rFonts w:ascii="Times New Roman" w:hAnsi="Times New Roman" w:cs="Times New Roman"/>
          <w:sz w:val="24"/>
          <w:szCs w:val="36"/>
        </w:rPr>
        <w:t xml:space="preserve"> </w:t>
      </w:r>
      <w:bookmarkStart w:id="0" w:name="_GoBack"/>
      <w:bookmarkEnd w:id="0"/>
    </w:p>
    <w:p w14:paraId="74FA9638" w14:textId="77777777" w:rsidR="004C6CD3" w:rsidRDefault="004C6CD3" w:rsidP="004C6CD3">
      <w:pPr>
        <w:spacing w:after="0" w:line="240" w:lineRule="auto"/>
        <w:rPr>
          <w:rFonts w:ascii="Times New Roman" w:hAnsi="Times New Roman" w:cs="Times New Roman"/>
          <w:b/>
          <w:sz w:val="24"/>
          <w:szCs w:val="36"/>
          <w:u w:val="single"/>
        </w:rPr>
      </w:pPr>
    </w:p>
    <w:p w14:paraId="4C61CBEB" w14:textId="77777777" w:rsidR="004C6CD3" w:rsidRDefault="004C6CD3" w:rsidP="004C6CD3">
      <w:pPr>
        <w:spacing w:after="0" w:line="240" w:lineRule="auto"/>
        <w:rPr>
          <w:rFonts w:ascii="Times New Roman" w:hAnsi="Times New Roman" w:cs="Times New Roman"/>
          <w:b/>
          <w:sz w:val="24"/>
          <w:szCs w:val="36"/>
          <w:u w:val="single"/>
        </w:rPr>
      </w:pPr>
    </w:p>
    <w:p w14:paraId="5ED8CDA9" w14:textId="77777777" w:rsidR="004C6CD3" w:rsidRDefault="004C6CD3" w:rsidP="004C6CD3">
      <w:pPr>
        <w:spacing w:after="0" w:line="240" w:lineRule="auto"/>
        <w:rPr>
          <w:rFonts w:ascii="Times New Roman" w:hAnsi="Times New Roman" w:cs="Times New Roman"/>
          <w:b/>
          <w:sz w:val="24"/>
          <w:szCs w:val="36"/>
          <w:u w:val="single"/>
        </w:rPr>
      </w:pPr>
    </w:p>
    <w:p w14:paraId="3E56BDB0" w14:textId="77777777" w:rsidR="004C6CD3" w:rsidRDefault="004C6CD3" w:rsidP="003A7E74">
      <w:pPr>
        <w:spacing w:after="0" w:line="240" w:lineRule="auto"/>
        <w:jc w:val="center"/>
        <w:rPr>
          <w:rFonts w:ascii="Times New Roman" w:hAnsi="Times New Roman" w:cs="Times New Roman"/>
          <w:b/>
          <w:sz w:val="24"/>
          <w:szCs w:val="36"/>
          <w:u w:val="single"/>
        </w:rPr>
      </w:pPr>
    </w:p>
    <w:p w14:paraId="20B7D4FE" w14:textId="77777777" w:rsidR="004C6CD3" w:rsidRDefault="004C6CD3" w:rsidP="003A7E74">
      <w:pPr>
        <w:spacing w:after="0" w:line="240" w:lineRule="auto"/>
        <w:jc w:val="center"/>
        <w:rPr>
          <w:rFonts w:ascii="Times New Roman" w:hAnsi="Times New Roman" w:cs="Times New Roman"/>
          <w:b/>
          <w:sz w:val="24"/>
          <w:szCs w:val="36"/>
          <w:u w:val="single"/>
        </w:rPr>
      </w:pPr>
    </w:p>
    <w:p w14:paraId="4772D5C3" w14:textId="77777777" w:rsidR="004C6CD3" w:rsidRDefault="004C6CD3" w:rsidP="003A7E74">
      <w:pPr>
        <w:spacing w:after="0" w:line="240" w:lineRule="auto"/>
        <w:jc w:val="center"/>
        <w:rPr>
          <w:rFonts w:ascii="Times New Roman" w:hAnsi="Times New Roman" w:cs="Times New Roman"/>
          <w:b/>
          <w:sz w:val="24"/>
          <w:szCs w:val="36"/>
          <w:u w:val="single"/>
        </w:rPr>
      </w:pPr>
    </w:p>
    <w:p w14:paraId="1B7F6A3E" w14:textId="77777777" w:rsidR="004C6CD3" w:rsidRDefault="004C6CD3" w:rsidP="003A7E74">
      <w:pPr>
        <w:spacing w:after="0" w:line="240" w:lineRule="auto"/>
        <w:jc w:val="center"/>
        <w:rPr>
          <w:rFonts w:ascii="Times New Roman" w:hAnsi="Times New Roman" w:cs="Times New Roman"/>
          <w:b/>
          <w:sz w:val="24"/>
          <w:szCs w:val="36"/>
          <w:u w:val="single"/>
        </w:rPr>
      </w:pPr>
    </w:p>
    <w:p w14:paraId="021B7C2F" w14:textId="77777777" w:rsidR="004C6CD3" w:rsidRDefault="004C6CD3" w:rsidP="003A7E74">
      <w:pPr>
        <w:spacing w:after="0" w:line="240" w:lineRule="auto"/>
        <w:jc w:val="center"/>
        <w:rPr>
          <w:rFonts w:ascii="Times New Roman" w:hAnsi="Times New Roman" w:cs="Times New Roman"/>
          <w:b/>
          <w:sz w:val="24"/>
          <w:szCs w:val="36"/>
          <w:u w:val="single"/>
        </w:rPr>
      </w:pPr>
    </w:p>
    <w:p w14:paraId="7377B844" w14:textId="77777777" w:rsidR="004C6CD3" w:rsidRPr="00986F8F" w:rsidRDefault="004C6CD3" w:rsidP="004C6CD3">
      <w:pPr>
        <w:suppressLineNumbers/>
        <w:spacing w:after="0" w:line="240" w:lineRule="auto"/>
        <w:jc w:val="center"/>
        <w:rPr>
          <w:rFonts w:ascii="Times New Roman" w:hAnsi="Times New Roman" w:cs="Times New Roman"/>
          <w:b/>
          <w:sz w:val="24"/>
          <w:szCs w:val="36"/>
          <w:u w:val="single"/>
        </w:rPr>
      </w:pPr>
    </w:p>
    <w:tbl>
      <w:tblPr>
        <w:tblW w:w="14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4"/>
        <w:gridCol w:w="780"/>
        <w:gridCol w:w="2861"/>
        <w:gridCol w:w="3668"/>
        <w:gridCol w:w="3361"/>
      </w:tblGrid>
      <w:tr w:rsidR="00AA13AD" w14:paraId="3482D857" w14:textId="77777777" w:rsidTr="004861FC">
        <w:trPr>
          <w:cantSplit/>
          <w:trHeight w:val="488"/>
        </w:trPr>
        <w:tc>
          <w:tcPr>
            <w:tcW w:w="14324" w:type="dxa"/>
            <w:gridSpan w:val="5"/>
            <w:shd w:val="clear" w:color="auto" w:fill="BFBFBF" w:themeFill="background1" w:themeFillShade="BF"/>
          </w:tcPr>
          <w:p w14:paraId="52E4F474" w14:textId="77777777" w:rsidR="009B33CC" w:rsidRPr="009B33CC" w:rsidRDefault="006A352E" w:rsidP="003A7E74">
            <w:pPr>
              <w:spacing w:after="0" w:line="240" w:lineRule="auto"/>
              <w:jc w:val="center"/>
              <w:rPr>
                <w:rFonts w:ascii="Times New Roman" w:hAnsi="Times New Roman" w:cs="Times New Roman"/>
                <w:b/>
                <w:sz w:val="24"/>
                <w:szCs w:val="36"/>
              </w:rPr>
            </w:pPr>
            <w:r w:rsidRPr="009B33CC">
              <w:rPr>
                <w:rFonts w:ascii="Times New Roman" w:hAnsi="Times New Roman" w:cs="Times New Roman"/>
                <w:b/>
                <w:sz w:val="24"/>
                <w:szCs w:val="36"/>
              </w:rPr>
              <w:t>ACCOMPLISHMENTS</w:t>
            </w:r>
          </w:p>
        </w:tc>
      </w:tr>
      <w:tr w:rsidR="00AA13AD" w14:paraId="4329871A" w14:textId="77777777" w:rsidTr="004861FC">
        <w:trPr>
          <w:cantSplit/>
          <w:trHeight w:val="488"/>
        </w:trPr>
        <w:tc>
          <w:tcPr>
            <w:tcW w:w="14324" w:type="dxa"/>
            <w:gridSpan w:val="5"/>
            <w:shd w:val="clear" w:color="auto" w:fill="D9D9D9" w:themeFill="background1" w:themeFillShade="D9"/>
          </w:tcPr>
          <w:p w14:paraId="72D42827" w14:textId="77777777" w:rsidR="009B33CC" w:rsidRDefault="006A352E" w:rsidP="003A7E74">
            <w:pPr>
              <w:spacing w:after="0" w:line="240" w:lineRule="auto"/>
              <w:jc w:val="center"/>
              <w:rPr>
                <w:rFonts w:ascii="Times New Roman" w:hAnsi="Times New Roman" w:cs="Times New Roman"/>
                <w:b/>
                <w:sz w:val="24"/>
                <w:szCs w:val="36"/>
                <w:u w:val="single"/>
              </w:rPr>
            </w:pPr>
            <w:r>
              <w:rPr>
                <w:rFonts w:ascii="Times New Roman" w:hAnsi="Times New Roman" w:cs="Times New Roman"/>
                <w:b/>
                <w:sz w:val="24"/>
                <w:szCs w:val="36"/>
                <w:u w:val="single"/>
              </w:rPr>
              <w:t>Intonation</w:t>
            </w:r>
          </w:p>
          <w:p w14:paraId="1AB23F0D" w14:textId="09A90D66" w:rsidR="00EA24CE" w:rsidRPr="00EA24CE" w:rsidRDefault="006A352E" w:rsidP="00EA24CE">
            <w:pPr>
              <w:spacing w:after="0" w:line="240" w:lineRule="auto"/>
              <w:rPr>
                <w:rFonts w:ascii="Times New Roman" w:hAnsi="Times New Roman" w:cs="Times New Roman"/>
                <w:sz w:val="24"/>
                <w:szCs w:val="36"/>
              </w:rPr>
            </w:pPr>
            <w:r>
              <w:rPr>
                <w:rFonts w:ascii="Times New Roman" w:hAnsi="Times New Roman" w:cs="Times New Roman"/>
                <w:sz w:val="24"/>
                <w:szCs w:val="36"/>
              </w:rPr>
              <w:t>**</w:t>
            </w:r>
            <w:r w:rsidRPr="00EA24CE">
              <w:rPr>
                <w:rFonts w:ascii="Times New Roman" w:hAnsi="Times New Roman" w:cs="Times New Roman"/>
                <w:sz w:val="24"/>
                <w:szCs w:val="36"/>
              </w:rPr>
              <w:t xml:space="preserve">Remember that rising intonation is used for questions </w:t>
            </w:r>
            <w:r>
              <w:rPr>
                <w:rFonts w:ascii="Times New Roman" w:hAnsi="Times New Roman" w:cs="Times New Roman"/>
                <w:sz w:val="24"/>
                <w:szCs w:val="36"/>
              </w:rPr>
              <w:t>(any information that one is unsure about)</w:t>
            </w:r>
            <w:r w:rsidR="00AB044F">
              <w:rPr>
                <w:rFonts w:ascii="Times New Roman" w:hAnsi="Times New Roman" w:cs="Times New Roman"/>
                <w:sz w:val="24"/>
                <w:szCs w:val="36"/>
              </w:rPr>
              <w:t>, being polite,</w:t>
            </w:r>
            <w:r>
              <w:rPr>
                <w:rFonts w:ascii="Times New Roman" w:hAnsi="Times New Roman" w:cs="Times New Roman"/>
                <w:sz w:val="24"/>
                <w:szCs w:val="36"/>
              </w:rPr>
              <w:t xml:space="preserve"> </w:t>
            </w:r>
            <w:r w:rsidRPr="00EA24CE">
              <w:rPr>
                <w:rFonts w:ascii="Times New Roman" w:hAnsi="Times New Roman" w:cs="Times New Roman"/>
                <w:sz w:val="24"/>
                <w:szCs w:val="36"/>
              </w:rPr>
              <w:t>or listing.</w:t>
            </w:r>
            <w:r>
              <w:rPr>
                <w:rFonts w:ascii="Times New Roman" w:hAnsi="Times New Roman" w:cs="Times New Roman"/>
                <w:sz w:val="24"/>
                <w:szCs w:val="36"/>
              </w:rPr>
              <w:t xml:space="preserve"> Rising-Falling intonation is used for statements (any information that one is sure about)</w:t>
            </w:r>
            <w:r w:rsidR="00AB044F">
              <w:rPr>
                <w:rFonts w:ascii="Times New Roman" w:hAnsi="Times New Roman" w:cs="Times New Roman"/>
                <w:sz w:val="24"/>
                <w:szCs w:val="36"/>
              </w:rPr>
              <w:t>, exclamations, and Wh- questions</w:t>
            </w:r>
            <w:r>
              <w:rPr>
                <w:rFonts w:ascii="Times New Roman" w:hAnsi="Times New Roman" w:cs="Times New Roman"/>
                <w:sz w:val="24"/>
                <w:szCs w:val="36"/>
              </w:rPr>
              <w:t xml:space="preserve">. </w:t>
            </w:r>
          </w:p>
        </w:tc>
      </w:tr>
      <w:tr w:rsidR="00AA13AD" w14:paraId="540C1BD7" w14:textId="77777777" w:rsidTr="004861FC">
        <w:trPr>
          <w:cantSplit/>
          <w:trHeight w:val="488"/>
        </w:trPr>
        <w:tc>
          <w:tcPr>
            <w:tcW w:w="4434" w:type="dxa"/>
            <w:gridSpan w:val="2"/>
            <w:shd w:val="clear" w:color="auto" w:fill="auto"/>
          </w:tcPr>
          <w:p w14:paraId="2B30BED2" w14:textId="77777777" w:rsidR="009B33CC" w:rsidRPr="009B33CC" w:rsidRDefault="006A352E" w:rsidP="009B33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Write out two phrases in your transcript that demonstrate </w:t>
            </w:r>
            <w:r w:rsidRPr="00D726DF">
              <w:rPr>
                <w:rFonts w:ascii="Times New Roman" w:hAnsi="Times New Roman" w:cs="Times New Roman"/>
                <w:b/>
                <w:i/>
                <w:sz w:val="24"/>
                <w:szCs w:val="24"/>
              </w:rPr>
              <w:t>correct</w:t>
            </w:r>
            <w:r>
              <w:rPr>
                <w:rFonts w:ascii="Times New Roman" w:hAnsi="Times New Roman" w:cs="Times New Roman"/>
                <w:sz w:val="24"/>
                <w:szCs w:val="24"/>
              </w:rPr>
              <w:t xml:space="preserve"> usage of rising intonation. Highlight the ending word that has the rising intonation. </w:t>
            </w:r>
          </w:p>
        </w:tc>
        <w:tc>
          <w:tcPr>
            <w:tcW w:w="9890" w:type="dxa"/>
            <w:gridSpan w:val="3"/>
            <w:shd w:val="clear" w:color="auto" w:fill="auto"/>
          </w:tcPr>
          <w:p w14:paraId="081557FB" w14:textId="403F38FC" w:rsidR="009B33CC" w:rsidRPr="00A8349C" w:rsidRDefault="006A352E" w:rsidP="00A8349C">
            <w:pPr>
              <w:pStyle w:val="ListParagraph"/>
              <w:numPr>
                <w:ilvl w:val="0"/>
                <w:numId w:val="16"/>
              </w:numPr>
              <w:spacing w:after="0" w:line="240" w:lineRule="auto"/>
              <w:rPr>
                <w:rFonts w:ascii="Times New Roman" w:hAnsi="Times New Roman" w:cs="Times New Roman"/>
                <w:sz w:val="24"/>
                <w:szCs w:val="36"/>
              </w:rPr>
            </w:pPr>
            <w:r>
              <w:rPr>
                <w:rFonts w:ascii="Times New Roman" w:hAnsi="Times New Roman" w:cs="Times New Roman"/>
                <w:sz w:val="24"/>
                <w:szCs w:val="36"/>
              </w:rPr>
              <w:t xml:space="preserve">Do you know our famous friend David </w:t>
            </w:r>
            <w:r w:rsidRPr="00A8349C">
              <w:rPr>
                <w:rFonts w:ascii="Times New Roman" w:hAnsi="Times New Roman" w:cs="Times New Roman"/>
                <w:b/>
                <w:sz w:val="24"/>
                <w:szCs w:val="36"/>
              </w:rPr>
              <w:t>Guetta</w:t>
            </w:r>
            <w:r>
              <w:rPr>
                <w:rFonts w:ascii="Times New Roman" w:hAnsi="Times New Roman" w:cs="Times New Roman"/>
                <w:sz w:val="24"/>
                <w:szCs w:val="36"/>
              </w:rPr>
              <w:t>?</w:t>
            </w:r>
          </w:p>
          <w:p w14:paraId="35DCFBEB" w14:textId="77777777" w:rsidR="00D726DF" w:rsidRPr="00D726DF" w:rsidRDefault="00D726DF" w:rsidP="009B33CC">
            <w:pPr>
              <w:spacing w:after="0" w:line="240" w:lineRule="auto"/>
              <w:rPr>
                <w:rFonts w:ascii="Times New Roman" w:hAnsi="Times New Roman" w:cs="Times New Roman"/>
                <w:sz w:val="24"/>
                <w:szCs w:val="36"/>
              </w:rPr>
            </w:pPr>
          </w:p>
          <w:p w14:paraId="79B94800" w14:textId="61BDA39E" w:rsidR="00D726DF" w:rsidRPr="00A8349C" w:rsidRDefault="006A352E" w:rsidP="00A8349C">
            <w:pPr>
              <w:pStyle w:val="ListParagraph"/>
              <w:numPr>
                <w:ilvl w:val="0"/>
                <w:numId w:val="16"/>
              </w:numPr>
              <w:spacing w:after="0" w:line="240" w:lineRule="auto"/>
              <w:rPr>
                <w:rFonts w:ascii="Times New Roman" w:hAnsi="Times New Roman" w:cs="Times New Roman"/>
                <w:sz w:val="24"/>
                <w:szCs w:val="36"/>
              </w:rPr>
            </w:pPr>
            <w:r>
              <w:rPr>
                <w:rFonts w:ascii="Times New Roman" w:hAnsi="Times New Roman" w:cs="Times New Roman"/>
                <w:sz w:val="24"/>
                <w:szCs w:val="36"/>
              </w:rPr>
              <w:t xml:space="preserve">We have modern music now: </w:t>
            </w:r>
            <w:r w:rsidRPr="00A8349C">
              <w:rPr>
                <w:rFonts w:ascii="Times New Roman" w:hAnsi="Times New Roman" w:cs="Times New Roman"/>
                <w:b/>
                <w:sz w:val="24"/>
                <w:szCs w:val="36"/>
              </w:rPr>
              <w:t>Pop, Rock, R&amp;B, Dance…</w:t>
            </w:r>
          </w:p>
        </w:tc>
      </w:tr>
      <w:tr w:rsidR="00AA13AD" w14:paraId="44BBB025" w14:textId="77777777" w:rsidTr="004861FC">
        <w:trPr>
          <w:cantSplit/>
          <w:trHeight w:val="488"/>
        </w:trPr>
        <w:tc>
          <w:tcPr>
            <w:tcW w:w="4434" w:type="dxa"/>
            <w:gridSpan w:val="2"/>
            <w:shd w:val="clear" w:color="auto" w:fill="auto"/>
          </w:tcPr>
          <w:p w14:paraId="63E19D69" w14:textId="77777777" w:rsidR="009B33CC" w:rsidRDefault="006A352E" w:rsidP="009B33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Write out two phrases in your transcript that demonstrate </w:t>
            </w:r>
            <w:r w:rsidRPr="00D726DF">
              <w:rPr>
                <w:rFonts w:ascii="Times New Roman" w:hAnsi="Times New Roman" w:cs="Times New Roman"/>
                <w:b/>
                <w:i/>
                <w:sz w:val="24"/>
                <w:szCs w:val="24"/>
              </w:rPr>
              <w:t>correct</w:t>
            </w:r>
            <w:r>
              <w:rPr>
                <w:rFonts w:ascii="Times New Roman" w:hAnsi="Times New Roman" w:cs="Times New Roman"/>
                <w:sz w:val="24"/>
                <w:szCs w:val="24"/>
              </w:rPr>
              <w:t xml:space="preserve"> usage of rising-falling intonation. Highlight the ending word that has the rising-falling intonation.</w:t>
            </w:r>
          </w:p>
        </w:tc>
        <w:tc>
          <w:tcPr>
            <w:tcW w:w="9890" w:type="dxa"/>
            <w:gridSpan w:val="3"/>
            <w:shd w:val="clear" w:color="auto" w:fill="auto"/>
          </w:tcPr>
          <w:p w14:paraId="6160C01A" w14:textId="6A10AC3D" w:rsidR="00D726DF" w:rsidRPr="00A8349C" w:rsidRDefault="006A352E" w:rsidP="00A8349C">
            <w:pPr>
              <w:pStyle w:val="ListParagraph"/>
              <w:numPr>
                <w:ilvl w:val="0"/>
                <w:numId w:val="17"/>
              </w:numPr>
              <w:spacing w:after="0" w:line="240" w:lineRule="auto"/>
              <w:rPr>
                <w:rFonts w:ascii="Times New Roman" w:hAnsi="Times New Roman" w:cs="Times New Roman"/>
                <w:sz w:val="24"/>
                <w:szCs w:val="36"/>
              </w:rPr>
            </w:pPr>
            <w:r>
              <w:rPr>
                <w:rFonts w:ascii="Times New Roman" w:hAnsi="Times New Roman" w:cs="Times New Roman"/>
                <w:sz w:val="24"/>
                <w:szCs w:val="36"/>
              </w:rPr>
              <w:t xml:space="preserve">Of course, </w:t>
            </w:r>
            <w:r w:rsidRPr="00B640B1">
              <w:rPr>
                <w:rFonts w:ascii="Times New Roman" w:hAnsi="Times New Roman" w:cs="Times New Roman"/>
                <w:b/>
                <w:sz w:val="24"/>
                <w:szCs w:val="36"/>
              </w:rPr>
              <w:t>they are stereotypes</w:t>
            </w:r>
            <w:r>
              <w:rPr>
                <w:rFonts w:ascii="Times New Roman" w:hAnsi="Times New Roman" w:cs="Times New Roman"/>
                <w:sz w:val="24"/>
                <w:szCs w:val="36"/>
              </w:rPr>
              <w:t>.</w:t>
            </w:r>
          </w:p>
          <w:p w14:paraId="57B6820E" w14:textId="77777777" w:rsidR="00D726DF" w:rsidRPr="00D726DF" w:rsidRDefault="00D726DF" w:rsidP="00D726DF">
            <w:pPr>
              <w:spacing w:after="0" w:line="240" w:lineRule="auto"/>
              <w:rPr>
                <w:rFonts w:ascii="Times New Roman" w:hAnsi="Times New Roman" w:cs="Times New Roman"/>
                <w:sz w:val="24"/>
                <w:szCs w:val="36"/>
              </w:rPr>
            </w:pPr>
          </w:p>
          <w:p w14:paraId="0FA84069" w14:textId="2BB44BFD" w:rsidR="009B33CC" w:rsidRPr="00A8349C" w:rsidRDefault="006A352E" w:rsidP="00A8349C">
            <w:pPr>
              <w:pStyle w:val="ListParagraph"/>
              <w:numPr>
                <w:ilvl w:val="0"/>
                <w:numId w:val="17"/>
              </w:numPr>
              <w:spacing w:after="0" w:line="240" w:lineRule="auto"/>
              <w:rPr>
                <w:rFonts w:ascii="Times New Roman" w:hAnsi="Times New Roman" w:cs="Times New Roman"/>
                <w:sz w:val="24"/>
                <w:szCs w:val="36"/>
              </w:rPr>
            </w:pPr>
            <w:r>
              <w:rPr>
                <w:rFonts w:ascii="Times New Roman" w:hAnsi="Times New Roman" w:cs="Times New Roman"/>
                <w:sz w:val="24"/>
                <w:szCs w:val="36"/>
              </w:rPr>
              <w:t xml:space="preserve">This is the most famous stereotypical picture of </w:t>
            </w:r>
            <w:r w:rsidRPr="00B640B1">
              <w:rPr>
                <w:rFonts w:ascii="Times New Roman" w:hAnsi="Times New Roman" w:cs="Times New Roman"/>
                <w:b/>
                <w:sz w:val="24"/>
                <w:szCs w:val="36"/>
              </w:rPr>
              <w:t>French people in the world.</w:t>
            </w:r>
          </w:p>
        </w:tc>
      </w:tr>
      <w:tr w:rsidR="00AA13AD" w14:paraId="0BF4238D" w14:textId="77777777" w:rsidTr="004861FC">
        <w:trPr>
          <w:cantSplit/>
          <w:trHeight w:val="488"/>
        </w:trPr>
        <w:tc>
          <w:tcPr>
            <w:tcW w:w="14324" w:type="dxa"/>
            <w:gridSpan w:val="5"/>
            <w:shd w:val="clear" w:color="auto" w:fill="D9D9D9" w:themeFill="background1" w:themeFillShade="D9"/>
          </w:tcPr>
          <w:p w14:paraId="52C795D1" w14:textId="77777777" w:rsidR="00D726DF" w:rsidRDefault="006A352E" w:rsidP="00D726DF">
            <w:pPr>
              <w:spacing w:after="0" w:line="240" w:lineRule="auto"/>
              <w:jc w:val="center"/>
              <w:rPr>
                <w:rFonts w:ascii="Times New Roman" w:hAnsi="Times New Roman" w:cs="Times New Roman"/>
                <w:b/>
                <w:sz w:val="24"/>
                <w:szCs w:val="36"/>
                <w:u w:val="single"/>
              </w:rPr>
            </w:pPr>
            <w:r>
              <w:rPr>
                <w:rFonts w:ascii="Times New Roman" w:hAnsi="Times New Roman" w:cs="Times New Roman"/>
                <w:b/>
                <w:sz w:val="24"/>
                <w:szCs w:val="36"/>
                <w:u w:val="single"/>
              </w:rPr>
              <w:t>Rhythm</w:t>
            </w:r>
          </w:p>
          <w:p w14:paraId="1AFD8C18" w14:textId="218BF05A" w:rsidR="00EA24CE" w:rsidRPr="00EA24CE" w:rsidRDefault="006A352E" w:rsidP="00EA24CE">
            <w:pPr>
              <w:spacing w:after="0" w:line="240" w:lineRule="auto"/>
              <w:rPr>
                <w:rFonts w:ascii="Times New Roman" w:hAnsi="Times New Roman" w:cs="Times New Roman"/>
                <w:sz w:val="24"/>
                <w:szCs w:val="36"/>
              </w:rPr>
            </w:pPr>
            <w:r>
              <w:rPr>
                <w:rFonts w:ascii="Times New Roman" w:hAnsi="Times New Roman" w:cs="Times New Roman"/>
                <w:sz w:val="24"/>
                <w:szCs w:val="36"/>
              </w:rPr>
              <w:t>**Remember that stress-timed rhythm is used in English where only the content words are stressed. Syllable-timed rhythm is used in languages like Spanish, Italian, and Mandarin wh</w:t>
            </w:r>
            <w:r w:rsidR="00C42871">
              <w:rPr>
                <w:rFonts w:ascii="Times New Roman" w:hAnsi="Times New Roman" w:cs="Times New Roman"/>
                <w:sz w:val="24"/>
                <w:szCs w:val="36"/>
              </w:rPr>
              <w:t>ere every single syllable is str</w:t>
            </w:r>
            <w:r>
              <w:rPr>
                <w:rFonts w:ascii="Times New Roman" w:hAnsi="Times New Roman" w:cs="Times New Roman"/>
                <w:sz w:val="24"/>
                <w:szCs w:val="36"/>
              </w:rPr>
              <w:t>essed.</w:t>
            </w:r>
          </w:p>
        </w:tc>
      </w:tr>
      <w:tr w:rsidR="00AA13AD" w14:paraId="3721AF2C" w14:textId="77777777" w:rsidTr="004861FC">
        <w:trPr>
          <w:cantSplit/>
          <w:trHeight w:val="488"/>
        </w:trPr>
        <w:tc>
          <w:tcPr>
            <w:tcW w:w="4434" w:type="dxa"/>
            <w:gridSpan w:val="2"/>
            <w:shd w:val="clear" w:color="auto" w:fill="auto"/>
          </w:tcPr>
          <w:p w14:paraId="30049FDB" w14:textId="77777777" w:rsidR="00D726DF" w:rsidRDefault="006A352E" w:rsidP="00D726D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Write out two phrases in your transcript that demonstrate </w:t>
            </w:r>
            <w:r>
              <w:rPr>
                <w:rFonts w:ascii="Times New Roman" w:hAnsi="Times New Roman" w:cs="Times New Roman"/>
                <w:b/>
                <w:i/>
                <w:sz w:val="24"/>
                <w:szCs w:val="24"/>
              </w:rPr>
              <w:t>stress-tim</w:t>
            </w:r>
            <w:r w:rsidR="00E01B05">
              <w:rPr>
                <w:rFonts w:ascii="Times New Roman" w:hAnsi="Times New Roman" w:cs="Times New Roman"/>
                <w:b/>
                <w:i/>
                <w:sz w:val="24"/>
                <w:szCs w:val="24"/>
              </w:rPr>
              <w:t xml:space="preserve">ed </w:t>
            </w:r>
            <w:r w:rsidR="00E01B05">
              <w:rPr>
                <w:rFonts w:ascii="Times New Roman" w:hAnsi="Times New Roman" w:cs="Times New Roman"/>
                <w:sz w:val="24"/>
                <w:szCs w:val="24"/>
              </w:rPr>
              <w:t>rhythm</w:t>
            </w:r>
            <w:r>
              <w:rPr>
                <w:rFonts w:ascii="Times New Roman" w:hAnsi="Times New Roman" w:cs="Times New Roman"/>
                <w:sz w:val="24"/>
                <w:szCs w:val="24"/>
              </w:rPr>
              <w:t>. Highlight the content words that are stressed in these phrases.</w:t>
            </w:r>
          </w:p>
        </w:tc>
        <w:tc>
          <w:tcPr>
            <w:tcW w:w="9890" w:type="dxa"/>
            <w:gridSpan w:val="3"/>
            <w:shd w:val="clear" w:color="auto" w:fill="auto"/>
          </w:tcPr>
          <w:p w14:paraId="3C7560E9" w14:textId="0C71455E" w:rsidR="00D726DF" w:rsidRPr="00B640B1" w:rsidRDefault="006A352E" w:rsidP="00B640B1">
            <w:pPr>
              <w:pStyle w:val="ListParagraph"/>
              <w:numPr>
                <w:ilvl w:val="0"/>
                <w:numId w:val="18"/>
              </w:numPr>
              <w:spacing w:after="0" w:line="240" w:lineRule="auto"/>
              <w:rPr>
                <w:rFonts w:ascii="Times New Roman" w:hAnsi="Times New Roman" w:cs="Times New Roman"/>
                <w:sz w:val="24"/>
                <w:szCs w:val="36"/>
              </w:rPr>
            </w:pPr>
            <w:r w:rsidRPr="00B640B1">
              <w:rPr>
                <w:rFonts w:ascii="Times New Roman" w:hAnsi="Times New Roman" w:cs="Times New Roman"/>
                <w:b/>
                <w:sz w:val="24"/>
                <w:szCs w:val="36"/>
              </w:rPr>
              <w:t>Look</w:t>
            </w:r>
            <w:r>
              <w:rPr>
                <w:rFonts w:ascii="Times New Roman" w:hAnsi="Times New Roman" w:cs="Times New Roman"/>
                <w:sz w:val="24"/>
                <w:szCs w:val="36"/>
              </w:rPr>
              <w:t xml:space="preserve"> at this </w:t>
            </w:r>
            <w:r w:rsidRPr="00B640B1">
              <w:rPr>
                <w:rFonts w:ascii="Times New Roman" w:hAnsi="Times New Roman" w:cs="Times New Roman"/>
                <w:b/>
                <w:sz w:val="24"/>
                <w:szCs w:val="36"/>
              </w:rPr>
              <w:t xml:space="preserve">picture </w:t>
            </w:r>
            <w:r>
              <w:rPr>
                <w:rFonts w:ascii="Times New Roman" w:hAnsi="Times New Roman" w:cs="Times New Roman"/>
                <w:sz w:val="24"/>
                <w:szCs w:val="36"/>
              </w:rPr>
              <w:t xml:space="preserve">on my </w:t>
            </w:r>
            <w:r w:rsidRPr="00B640B1">
              <w:rPr>
                <w:rFonts w:ascii="Times New Roman" w:hAnsi="Times New Roman" w:cs="Times New Roman"/>
                <w:b/>
                <w:sz w:val="24"/>
                <w:szCs w:val="36"/>
              </w:rPr>
              <w:t>computer.</w:t>
            </w:r>
          </w:p>
          <w:p w14:paraId="7E13A800" w14:textId="77777777" w:rsidR="00D726DF" w:rsidRPr="00B640B1" w:rsidRDefault="00D726DF" w:rsidP="00D726DF">
            <w:pPr>
              <w:spacing w:after="0" w:line="240" w:lineRule="auto"/>
              <w:rPr>
                <w:rFonts w:ascii="Times New Roman" w:hAnsi="Times New Roman" w:cs="Times New Roman"/>
                <w:sz w:val="24"/>
                <w:szCs w:val="36"/>
              </w:rPr>
            </w:pPr>
          </w:p>
          <w:p w14:paraId="532114A4" w14:textId="2C329CF5" w:rsidR="00D726DF" w:rsidRPr="00B640B1" w:rsidRDefault="006A352E" w:rsidP="00B640B1">
            <w:pPr>
              <w:pStyle w:val="ListParagraph"/>
              <w:numPr>
                <w:ilvl w:val="0"/>
                <w:numId w:val="18"/>
              </w:numPr>
              <w:spacing w:after="0" w:line="240" w:lineRule="auto"/>
              <w:rPr>
                <w:rFonts w:ascii="Times New Roman" w:hAnsi="Times New Roman" w:cs="Times New Roman"/>
                <w:b/>
                <w:sz w:val="24"/>
                <w:szCs w:val="36"/>
                <w:u w:val="single"/>
              </w:rPr>
            </w:pPr>
            <w:r w:rsidRPr="00A0266D">
              <w:rPr>
                <w:rFonts w:ascii="Times New Roman" w:hAnsi="Times New Roman" w:cs="Times New Roman"/>
                <w:sz w:val="24"/>
                <w:szCs w:val="36"/>
              </w:rPr>
              <w:t>Do</w:t>
            </w:r>
            <w:r w:rsidRPr="00B640B1">
              <w:rPr>
                <w:rFonts w:ascii="Times New Roman" w:hAnsi="Times New Roman" w:cs="Times New Roman"/>
                <w:sz w:val="24"/>
                <w:szCs w:val="36"/>
              </w:rPr>
              <w:t xml:space="preserve"> </w:t>
            </w:r>
            <w:r>
              <w:rPr>
                <w:rFonts w:ascii="Times New Roman" w:hAnsi="Times New Roman" w:cs="Times New Roman"/>
                <w:sz w:val="24"/>
                <w:szCs w:val="36"/>
              </w:rPr>
              <w:t xml:space="preserve">not </w:t>
            </w:r>
            <w:r w:rsidRPr="00B640B1">
              <w:rPr>
                <w:rFonts w:ascii="Times New Roman" w:hAnsi="Times New Roman" w:cs="Times New Roman"/>
                <w:b/>
                <w:sz w:val="24"/>
                <w:szCs w:val="36"/>
              </w:rPr>
              <w:t xml:space="preserve"> confuse</w:t>
            </w:r>
            <w:r>
              <w:rPr>
                <w:rFonts w:ascii="Times New Roman" w:hAnsi="Times New Roman" w:cs="Times New Roman"/>
                <w:sz w:val="24"/>
                <w:szCs w:val="36"/>
              </w:rPr>
              <w:t xml:space="preserve"> </w:t>
            </w:r>
            <w:r w:rsidRPr="00B640B1">
              <w:rPr>
                <w:rFonts w:ascii="Times New Roman" w:hAnsi="Times New Roman" w:cs="Times New Roman"/>
                <w:b/>
                <w:sz w:val="24"/>
                <w:szCs w:val="36"/>
              </w:rPr>
              <w:t>Europe</w:t>
            </w:r>
            <w:r>
              <w:rPr>
                <w:rFonts w:ascii="Times New Roman" w:hAnsi="Times New Roman" w:cs="Times New Roman"/>
                <w:sz w:val="24"/>
                <w:szCs w:val="36"/>
              </w:rPr>
              <w:t xml:space="preserve"> and </w:t>
            </w:r>
            <w:r w:rsidRPr="00B640B1">
              <w:rPr>
                <w:rFonts w:ascii="Times New Roman" w:hAnsi="Times New Roman" w:cs="Times New Roman"/>
                <w:b/>
                <w:sz w:val="24"/>
                <w:szCs w:val="36"/>
              </w:rPr>
              <w:t>France.</w:t>
            </w:r>
          </w:p>
        </w:tc>
      </w:tr>
      <w:tr w:rsidR="00AA13AD" w14:paraId="6B95F1DE" w14:textId="77777777" w:rsidTr="004861FC">
        <w:trPr>
          <w:cantSplit/>
          <w:trHeight w:val="488"/>
        </w:trPr>
        <w:tc>
          <w:tcPr>
            <w:tcW w:w="4434" w:type="dxa"/>
            <w:gridSpan w:val="2"/>
            <w:shd w:val="clear" w:color="auto" w:fill="auto"/>
          </w:tcPr>
          <w:p w14:paraId="2249EB6D" w14:textId="54DD453F" w:rsidR="00D726DF" w:rsidRDefault="006A352E" w:rsidP="00257A9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Write the content words you highlighted for each phrase, and identify its part of speech</w:t>
            </w:r>
            <w:r w:rsidR="00257A92">
              <w:rPr>
                <w:rFonts w:ascii="Times New Roman" w:hAnsi="Times New Roman" w:cs="Times New Roman"/>
                <w:sz w:val="24"/>
                <w:szCs w:val="24"/>
              </w:rPr>
              <w:t xml:space="preserve">. </w:t>
            </w:r>
          </w:p>
        </w:tc>
        <w:tc>
          <w:tcPr>
            <w:tcW w:w="9890" w:type="dxa"/>
            <w:gridSpan w:val="3"/>
            <w:shd w:val="clear" w:color="auto" w:fill="auto"/>
          </w:tcPr>
          <w:p w14:paraId="08D9702B" w14:textId="40A9DB45" w:rsidR="00D726DF" w:rsidRPr="00D726DF" w:rsidRDefault="006A352E" w:rsidP="009B33CC">
            <w:pPr>
              <w:spacing w:after="0" w:line="240" w:lineRule="auto"/>
              <w:rPr>
                <w:rFonts w:ascii="Times New Roman" w:hAnsi="Times New Roman" w:cs="Times New Roman"/>
                <w:sz w:val="24"/>
                <w:szCs w:val="36"/>
              </w:rPr>
            </w:pPr>
            <w:r w:rsidRPr="00D726DF">
              <w:rPr>
                <w:rFonts w:ascii="Times New Roman" w:hAnsi="Times New Roman" w:cs="Times New Roman"/>
                <w:sz w:val="24"/>
                <w:szCs w:val="36"/>
              </w:rPr>
              <w:t>1</w:t>
            </w:r>
            <w:r w:rsidRPr="00A0266D">
              <w:rPr>
                <w:rFonts w:ascii="Times New Roman" w:hAnsi="Times New Roman" w:cs="Times New Roman"/>
                <w:b/>
                <w:sz w:val="24"/>
                <w:szCs w:val="36"/>
              </w:rPr>
              <w:t>.</w:t>
            </w:r>
            <w:r w:rsidR="00A0266D" w:rsidRPr="00A0266D">
              <w:rPr>
                <w:rFonts w:ascii="Times New Roman" w:hAnsi="Times New Roman" w:cs="Times New Roman"/>
                <w:b/>
                <w:sz w:val="24"/>
                <w:szCs w:val="36"/>
              </w:rPr>
              <w:t>Look</w:t>
            </w:r>
            <w:r w:rsidR="00A0266D">
              <w:rPr>
                <w:rFonts w:ascii="Times New Roman" w:hAnsi="Times New Roman" w:cs="Times New Roman"/>
                <w:sz w:val="24"/>
                <w:szCs w:val="36"/>
              </w:rPr>
              <w:t xml:space="preserve">- verb, </w:t>
            </w:r>
            <w:r w:rsidR="00A0266D">
              <w:rPr>
                <w:rFonts w:ascii="Times New Roman" w:hAnsi="Times New Roman" w:cs="Times New Roman"/>
                <w:b/>
                <w:sz w:val="24"/>
                <w:szCs w:val="36"/>
              </w:rPr>
              <w:t>P</w:t>
            </w:r>
            <w:r w:rsidR="00A0266D" w:rsidRPr="00A0266D">
              <w:rPr>
                <w:rFonts w:ascii="Times New Roman" w:hAnsi="Times New Roman" w:cs="Times New Roman"/>
                <w:b/>
                <w:sz w:val="24"/>
                <w:szCs w:val="36"/>
              </w:rPr>
              <w:t>icture</w:t>
            </w:r>
            <w:r w:rsidR="00A0266D">
              <w:rPr>
                <w:rFonts w:ascii="Times New Roman" w:hAnsi="Times New Roman" w:cs="Times New Roman"/>
                <w:sz w:val="24"/>
                <w:szCs w:val="36"/>
              </w:rPr>
              <w:t xml:space="preserve">- noun, </w:t>
            </w:r>
            <w:r w:rsidR="00A0266D">
              <w:rPr>
                <w:rFonts w:ascii="Times New Roman" w:hAnsi="Times New Roman" w:cs="Times New Roman"/>
                <w:b/>
                <w:sz w:val="24"/>
                <w:szCs w:val="36"/>
              </w:rPr>
              <w:t>C</w:t>
            </w:r>
            <w:r w:rsidR="00A0266D" w:rsidRPr="00A0266D">
              <w:rPr>
                <w:rFonts w:ascii="Times New Roman" w:hAnsi="Times New Roman" w:cs="Times New Roman"/>
                <w:b/>
                <w:sz w:val="24"/>
                <w:szCs w:val="36"/>
              </w:rPr>
              <w:t>omputer</w:t>
            </w:r>
            <w:r w:rsidR="00A0266D">
              <w:rPr>
                <w:rFonts w:ascii="Times New Roman" w:hAnsi="Times New Roman" w:cs="Times New Roman"/>
                <w:sz w:val="24"/>
                <w:szCs w:val="36"/>
              </w:rPr>
              <w:t>- noun</w:t>
            </w:r>
          </w:p>
          <w:p w14:paraId="18B0E49C" w14:textId="77777777" w:rsidR="00D726DF" w:rsidRPr="00D726DF" w:rsidRDefault="00D726DF" w:rsidP="009B33CC">
            <w:pPr>
              <w:spacing w:after="0" w:line="240" w:lineRule="auto"/>
              <w:rPr>
                <w:rFonts w:ascii="Times New Roman" w:hAnsi="Times New Roman" w:cs="Times New Roman"/>
                <w:sz w:val="24"/>
                <w:szCs w:val="36"/>
              </w:rPr>
            </w:pPr>
          </w:p>
          <w:p w14:paraId="553EF6FC" w14:textId="5AE87E68" w:rsidR="00D726DF" w:rsidRDefault="006A352E" w:rsidP="009B33CC">
            <w:pPr>
              <w:spacing w:after="0" w:line="240" w:lineRule="auto"/>
              <w:rPr>
                <w:rFonts w:ascii="Times New Roman" w:hAnsi="Times New Roman" w:cs="Times New Roman"/>
                <w:b/>
                <w:sz w:val="24"/>
                <w:szCs w:val="36"/>
                <w:u w:val="single"/>
              </w:rPr>
            </w:pPr>
            <w:r w:rsidRPr="00D726DF">
              <w:rPr>
                <w:rFonts w:ascii="Times New Roman" w:hAnsi="Times New Roman" w:cs="Times New Roman"/>
                <w:sz w:val="24"/>
                <w:szCs w:val="36"/>
              </w:rPr>
              <w:t>2.</w:t>
            </w:r>
            <w:r w:rsidR="00A0266D">
              <w:rPr>
                <w:rFonts w:ascii="Times New Roman" w:hAnsi="Times New Roman" w:cs="Times New Roman"/>
                <w:sz w:val="24"/>
                <w:szCs w:val="36"/>
              </w:rPr>
              <w:t xml:space="preserve"> </w:t>
            </w:r>
            <w:r w:rsidR="00A0266D" w:rsidRPr="00AF24FA">
              <w:rPr>
                <w:rFonts w:ascii="Times New Roman" w:hAnsi="Times New Roman" w:cs="Times New Roman"/>
                <w:b/>
                <w:sz w:val="24"/>
                <w:szCs w:val="36"/>
              </w:rPr>
              <w:t>Confuse</w:t>
            </w:r>
            <w:r w:rsidR="00A0266D">
              <w:rPr>
                <w:rFonts w:ascii="Times New Roman" w:hAnsi="Times New Roman" w:cs="Times New Roman"/>
                <w:sz w:val="24"/>
                <w:szCs w:val="36"/>
              </w:rPr>
              <w:t xml:space="preserve">- verb, </w:t>
            </w:r>
            <w:r w:rsidR="00A0266D" w:rsidRPr="00AF24FA">
              <w:rPr>
                <w:rFonts w:ascii="Times New Roman" w:hAnsi="Times New Roman" w:cs="Times New Roman"/>
                <w:b/>
                <w:sz w:val="24"/>
                <w:szCs w:val="36"/>
              </w:rPr>
              <w:t>Europe</w:t>
            </w:r>
            <w:r w:rsidR="00A0266D">
              <w:rPr>
                <w:rFonts w:ascii="Times New Roman" w:hAnsi="Times New Roman" w:cs="Times New Roman"/>
                <w:sz w:val="24"/>
                <w:szCs w:val="36"/>
              </w:rPr>
              <w:t xml:space="preserve">- noun, </w:t>
            </w:r>
            <w:r w:rsidR="00A0266D" w:rsidRPr="00AF24FA">
              <w:rPr>
                <w:rFonts w:ascii="Times New Roman" w:hAnsi="Times New Roman" w:cs="Times New Roman"/>
                <w:b/>
                <w:sz w:val="24"/>
                <w:szCs w:val="36"/>
              </w:rPr>
              <w:t>France</w:t>
            </w:r>
            <w:r w:rsidR="00A0266D">
              <w:rPr>
                <w:rFonts w:ascii="Times New Roman" w:hAnsi="Times New Roman" w:cs="Times New Roman"/>
                <w:sz w:val="24"/>
                <w:szCs w:val="36"/>
              </w:rPr>
              <w:t>-noun</w:t>
            </w:r>
          </w:p>
        </w:tc>
      </w:tr>
      <w:tr w:rsidR="00AA13AD" w14:paraId="504092BA" w14:textId="77777777" w:rsidTr="004861FC">
        <w:trPr>
          <w:cantSplit/>
          <w:trHeight w:val="488"/>
        </w:trPr>
        <w:tc>
          <w:tcPr>
            <w:tcW w:w="4434" w:type="dxa"/>
            <w:gridSpan w:val="2"/>
            <w:shd w:val="clear" w:color="auto" w:fill="auto"/>
          </w:tcPr>
          <w:p w14:paraId="726CC70F" w14:textId="77777777" w:rsidR="00D726DF" w:rsidRDefault="006A352E" w:rsidP="00E01B0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Provide a description justifying </w:t>
            </w:r>
            <w:r w:rsidR="00E01B05">
              <w:rPr>
                <w:rFonts w:ascii="Times New Roman" w:hAnsi="Times New Roman" w:cs="Times New Roman"/>
                <w:sz w:val="24"/>
                <w:szCs w:val="24"/>
              </w:rPr>
              <w:t xml:space="preserve">why these phrases are stress-timed rhythm rather than syllable-timed rhythm. </w:t>
            </w:r>
          </w:p>
        </w:tc>
        <w:tc>
          <w:tcPr>
            <w:tcW w:w="9890" w:type="dxa"/>
            <w:gridSpan w:val="3"/>
            <w:shd w:val="clear" w:color="auto" w:fill="auto"/>
          </w:tcPr>
          <w:p w14:paraId="521D7C90" w14:textId="3F498BC3" w:rsidR="00D726DF" w:rsidRPr="00D726DF" w:rsidRDefault="006A352E" w:rsidP="009B33CC">
            <w:pPr>
              <w:spacing w:after="0" w:line="240" w:lineRule="auto"/>
              <w:rPr>
                <w:rFonts w:ascii="Times New Roman" w:hAnsi="Times New Roman" w:cs="Times New Roman"/>
                <w:sz w:val="24"/>
                <w:szCs w:val="36"/>
              </w:rPr>
            </w:pPr>
            <w:r>
              <w:rPr>
                <w:rFonts w:ascii="Times New Roman" w:hAnsi="Times New Roman" w:cs="Times New Roman"/>
                <w:sz w:val="24"/>
                <w:szCs w:val="36"/>
              </w:rPr>
              <w:t xml:space="preserve">The phrases are considered to be stress-timed rhythm based on the approximately equal rhythmic beat and time when uttering the words. For example, the words, ‘confuse’ and </w:t>
            </w:r>
            <w:r w:rsidR="00782B5D">
              <w:rPr>
                <w:rFonts w:ascii="Times New Roman" w:hAnsi="Times New Roman" w:cs="Times New Roman"/>
                <w:sz w:val="24"/>
                <w:szCs w:val="36"/>
              </w:rPr>
              <w:t>‘</w:t>
            </w:r>
            <w:r>
              <w:rPr>
                <w:rFonts w:ascii="Times New Roman" w:hAnsi="Times New Roman" w:cs="Times New Roman"/>
                <w:sz w:val="24"/>
                <w:szCs w:val="36"/>
              </w:rPr>
              <w:t>France’</w:t>
            </w:r>
            <w:r w:rsidR="00782B5D">
              <w:rPr>
                <w:rFonts w:ascii="Times New Roman" w:hAnsi="Times New Roman" w:cs="Times New Roman"/>
                <w:sz w:val="24"/>
                <w:szCs w:val="36"/>
              </w:rPr>
              <w:t xml:space="preserve"> tend to rhyme and equally bear the same syllables.</w:t>
            </w:r>
          </w:p>
        </w:tc>
      </w:tr>
      <w:tr w:rsidR="00AA13AD" w14:paraId="22F3ECA2" w14:textId="77777777" w:rsidTr="004861FC">
        <w:trPr>
          <w:cantSplit/>
          <w:trHeight w:val="488"/>
        </w:trPr>
        <w:tc>
          <w:tcPr>
            <w:tcW w:w="14324" w:type="dxa"/>
            <w:gridSpan w:val="5"/>
            <w:shd w:val="clear" w:color="auto" w:fill="D9D9D9" w:themeFill="background1" w:themeFillShade="D9"/>
          </w:tcPr>
          <w:p w14:paraId="5849D16B" w14:textId="77777777" w:rsidR="003B7775" w:rsidRPr="003B7775" w:rsidRDefault="006A352E" w:rsidP="003B7775">
            <w:pPr>
              <w:spacing w:after="0" w:line="240" w:lineRule="auto"/>
              <w:jc w:val="center"/>
              <w:rPr>
                <w:rFonts w:ascii="Times New Roman" w:hAnsi="Times New Roman" w:cs="Times New Roman"/>
                <w:b/>
                <w:sz w:val="24"/>
                <w:szCs w:val="36"/>
                <w:u w:val="single"/>
              </w:rPr>
            </w:pPr>
            <w:r w:rsidRPr="003B7775">
              <w:rPr>
                <w:rFonts w:ascii="Times New Roman" w:hAnsi="Times New Roman" w:cs="Times New Roman"/>
                <w:b/>
                <w:sz w:val="24"/>
                <w:szCs w:val="36"/>
                <w:u w:val="single"/>
              </w:rPr>
              <w:t>Word Stress</w:t>
            </w:r>
          </w:p>
        </w:tc>
      </w:tr>
      <w:tr w:rsidR="00AA13AD" w14:paraId="73AEE912" w14:textId="77777777" w:rsidTr="004861FC">
        <w:trPr>
          <w:cantSplit/>
          <w:trHeight w:val="488"/>
        </w:trPr>
        <w:tc>
          <w:tcPr>
            <w:tcW w:w="4434" w:type="dxa"/>
            <w:gridSpan w:val="2"/>
            <w:shd w:val="clear" w:color="auto" w:fill="auto"/>
          </w:tcPr>
          <w:p w14:paraId="02C9D8E0" w14:textId="77777777" w:rsidR="00D2294A" w:rsidRDefault="006A352E" w:rsidP="00D2294A">
            <w:pPr>
              <w:spacing w:after="0" w:line="240" w:lineRule="auto"/>
              <w:rPr>
                <w:rFonts w:ascii="Times New Roman" w:hAnsi="Times New Roman" w:cs="Times New Roman"/>
                <w:sz w:val="24"/>
                <w:szCs w:val="24"/>
              </w:rPr>
            </w:pPr>
            <w:r>
              <w:rPr>
                <w:rFonts w:ascii="Times New Roman" w:hAnsi="Times New Roman" w:cs="Times New Roman"/>
                <w:sz w:val="24"/>
                <w:szCs w:val="24"/>
              </w:rPr>
              <w:t>Write out two phrases where the student emphasizes one or two particular words for meaning appropriately. Highlight the word that the student emphasizes.</w:t>
            </w:r>
          </w:p>
          <w:p w14:paraId="1491AA92" w14:textId="77777777" w:rsidR="00D2294A" w:rsidRDefault="006A352E" w:rsidP="00D2294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example, “Carla is </w:t>
            </w:r>
            <w:r w:rsidRPr="00D2294A">
              <w:rPr>
                <w:rFonts w:ascii="Times New Roman" w:hAnsi="Times New Roman" w:cs="Times New Roman"/>
                <w:sz w:val="24"/>
                <w:szCs w:val="24"/>
                <w:highlight w:val="yellow"/>
              </w:rPr>
              <w:t>leaving</w:t>
            </w:r>
            <w:r>
              <w:rPr>
                <w:rFonts w:ascii="Times New Roman" w:hAnsi="Times New Roman" w:cs="Times New Roman"/>
                <w:sz w:val="24"/>
                <w:szCs w:val="24"/>
              </w:rPr>
              <w:t xml:space="preserve"> Paris” or “</w:t>
            </w:r>
            <w:r w:rsidRPr="00D2294A">
              <w:rPr>
                <w:rFonts w:ascii="Times New Roman" w:hAnsi="Times New Roman" w:cs="Times New Roman"/>
                <w:sz w:val="24"/>
                <w:szCs w:val="24"/>
                <w:highlight w:val="yellow"/>
              </w:rPr>
              <w:t>Carla</w:t>
            </w:r>
            <w:r>
              <w:rPr>
                <w:rFonts w:ascii="Times New Roman" w:hAnsi="Times New Roman" w:cs="Times New Roman"/>
                <w:sz w:val="24"/>
                <w:szCs w:val="24"/>
              </w:rPr>
              <w:t xml:space="preserve"> is leaving Paris”</w:t>
            </w:r>
          </w:p>
        </w:tc>
        <w:tc>
          <w:tcPr>
            <w:tcW w:w="9890" w:type="dxa"/>
            <w:gridSpan w:val="3"/>
            <w:shd w:val="clear" w:color="auto" w:fill="auto"/>
          </w:tcPr>
          <w:p w14:paraId="3349686D" w14:textId="2ADF9B09" w:rsidR="003B7775" w:rsidRPr="00782B5D" w:rsidRDefault="006A352E" w:rsidP="00782B5D">
            <w:pPr>
              <w:pStyle w:val="ListParagraph"/>
              <w:numPr>
                <w:ilvl w:val="0"/>
                <w:numId w:val="19"/>
              </w:numPr>
              <w:spacing w:after="0" w:line="240" w:lineRule="auto"/>
              <w:rPr>
                <w:rFonts w:ascii="Times New Roman" w:hAnsi="Times New Roman" w:cs="Times New Roman"/>
                <w:sz w:val="24"/>
                <w:szCs w:val="36"/>
              </w:rPr>
            </w:pPr>
            <w:r>
              <w:rPr>
                <w:rFonts w:ascii="Times New Roman" w:hAnsi="Times New Roman" w:cs="Times New Roman"/>
                <w:sz w:val="24"/>
                <w:szCs w:val="36"/>
              </w:rPr>
              <w:t xml:space="preserve">The rest of the world think about </w:t>
            </w:r>
            <w:r w:rsidRPr="00782B5D">
              <w:rPr>
                <w:rFonts w:ascii="Times New Roman" w:hAnsi="Times New Roman" w:cs="Times New Roman"/>
                <w:b/>
                <w:sz w:val="24"/>
                <w:szCs w:val="36"/>
              </w:rPr>
              <w:t>French</w:t>
            </w:r>
            <w:r>
              <w:rPr>
                <w:rFonts w:ascii="Times New Roman" w:hAnsi="Times New Roman" w:cs="Times New Roman"/>
                <w:sz w:val="24"/>
                <w:szCs w:val="36"/>
              </w:rPr>
              <w:t xml:space="preserve"> people</w:t>
            </w:r>
          </w:p>
          <w:p w14:paraId="2237EFB9" w14:textId="77777777" w:rsidR="00135975" w:rsidRDefault="00135975" w:rsidP="009B33CC">
            <w:pPr>
              <w:spacing w:after="0" w:line="240" w:lineRule="auto"/>
              <w:rPr>
                <w:rFonts w:ascii="Times New Roman" w:hAnsi="Times New Roman" w:cs="Times New Roman"/>
                <w:sz w:val="24"/>
                <w:szCs w:val="36"/>
              </w:rPr>
            </w:pPr>
          </w:p>
          <w:p w14:paraId="56F442AE" w14:textId="6EAFA590" w:rsidR="00135975" w:rsidRPr="00782B5D" w:rsidRDefault="006A352E" w:rsidP="00782B5D">
            <w:pPr>
              <w:pStyle w:val="ListParagraph"/>
              <w:numPr>
                <w:ilvl w:val="0"/>
                <w:numId w:val="19"/>
              </w:numPr>
              <w:spacing w:after="0" w:line="240" w:lineRule="auto"/>
              <w:rPr>
                <w:rFonts w:ascii="Times New Roman" w:hAnsi="Times New Roman" w:cs="Times New Roman"/>
                <w:sz w:val="24"/>
                <w:szCs w:val="36"/>
              </w:rPr>
            </w:pPr>
            <w:r>
              <w:rPr>
                <w:rFonts w:ascii="Times New Roman" w:hAnsi="Times New Roman" w:cs="Times New Roman"/>
                <w:sz w:val="24"/>
                <w:szCs w:val="36"/>
              </w:rPr>
              <w:t xml:space="preserve">Look at </w:t>
            </w:r>
            <w:r w:rsidRPr="00782B5D">
              <w:rPr>
                <w:rFonts w:ascii="Times New Roman" w:hAnsi="Times New Roman" w:cs="Times New Roman"/>
                <w:b/>
                <w:sz w:val="24"/>
                <w:szCs w:val="36"/>
              </w:rPr>
              <w:t xml:space="preserve">this </w:t>
            </w:r>
            <w:r w:rsidRPr="00782B5D">
              <w:rPr>
                <w:rFonts w:ascii="Times New Roman" w:hAnsi="Times New Roman" w:cs="Times New Roman"/>
                <w:sz w:val="24"/>
                <w:szCs w:val="36"/>
              </w:rPr>
              <w:t>picture</w:t>
            </w:r>
            <w:r>
              <w:rPr>
                <w:rFonts w:ascii="Times New Roman" w:hAnsi="Times New Roman" w:cs="Times New Roman"/>
                <w:sz w:val="24"/>
                <w:szCs w:val="36"/>
              </w:rPr>
              <w:t xml:space="preserve"> in </w:t>
            </w:r>
            <w:r w:rsidRPr="00782B5D">
              <w:rPr>
                <w:rFonts w:ascii="Times New Roman" w:hAnsi="Times New Roman" w:cs="Times New Roman"/>
                <w:sz w:val="24"/>
                <w:szCs w:val="36"/>
              </w:rPr>
              <w:t>my</w:t>
            </w:r>
            <w:r>
              <w:rPr>
                <w:rFonts w:ascii="Times New Roman" w:hAnsi="Times New Roman" w:cs="Times New Roman"/>
                <w:sz w:val="24"/>
                <w:szCs w:val="36"/>
              </w:rPr>
              <w:t xml:space="preserve"> </w:t>
            </w:r>
            <w:r w:rsidRPr="00782B5D">
              <w:rPr>
                <w:rFonts w:ascii="Times New Roman" w:hAnsi="Times New Roman" w:cs="Times New Roman"/>
                <w:b/>
                <w:sz w:val="24"/>
                <w:szCs w:val="36"/>
              </w:rPr>
              <w:t>computer</w:t>
            </w:r>
          </w:p>
        </w:tc>
      </w:tr>
      <w:tr w:rsidR="00AA13AD" w14:paraId="0A30AF23" w14:textId="77777777" w:rsidTr="004861FC">
        <w:trPr>
          <w:cantSplit/>
          <w:trHeight w:val="488"/>
        </w:trPr>
        <w:tc>
          <w:tcPr>
            <w:tcW w:w="4434" w:type="dxa"/>
            <w:gridSpan w:val="2"/>
            <w:shd w:val="clear" w:color="auto" w:fill="auto"/>
          </w:tcPr>
          <w:p w14:paraId="32724C2A" w14:textId="77777777" w:rsidR="00D2294A" w:rsidRDefault="006A352E" w:rsidP="0013597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Select three multisyllabic words in which the student stresses the </w:t>
            </w:r>
            <w:r w:rsidRPr="00135975">
              <w:rPr>
                <w:rFonts w:ascii="Times New Roman" w:hAnsi="Times New Roman" w:cs="Times New Roman"/>
                <w:b/>
                <w:i/>
                <w:sz w:val="24"/>
                <w:szCs w:val="24"/>
              </w:rPr>
              <w:t>correct</w:t>
            </w:r>
            <w:r>
              <w:rPr>
                <w:rFonts w:ascii="Times New Roman" w:hAnsi="Times New Roman" w:cs="Times New Roman"/>
                <w:sz w:val="24"/>
                <w:szCs w:val="24"/>
              </w:rPr>
              <w:t xml:space="preserve"> syllable of the word. Indicate each of the syllables of the word by adding a slash (“/”) between each syllable. Highlight the stressed syllable. </w:t>
            </w:r>
            <w:r w:rsidRPr="00E01B05">
              <w:rPr>
                <w:rFonts w:ascii="Times New Roman" w:hAnsi="Times New Roman" w:cs="Times New Roman"/>
                <w:i/>
                <w:sz w:val="24"/>
                <w:szCs w:val="24"/>
              </w:rPr>
              <w:t>For example: “</w:t>
            </w:r>
            <w:r w:rsidRPr="00135975">
              <w:rPr>
                <w:rFonts w:ascii="Times New Roman" w:hAnsi="Times New Roman" w:cs="Times New Roman"/>
                <w:i/>
                <w:sz w:val="24"/>
                <w:szCs w:val="24"/>
                <w:highlight w:val="yellow"/>
              </w:rPr>
              <w:t>mon</w:t>
            </w:r>
            <w:r w:rsidRPr="00E01B05">
              <w:rPr>
                <w:rFonts w:ascii="Times New Roman" w:hAnsi="Times New Roman" w:cs="Times New Roman"/>
                <w:i/>
                <w:sz w:val="24"/>
                <w:szCs w:val="24"/>
              </w:rPr>
              <w:t>/</w:t>
            </w:r>
            <w:r>
              <w:rPr>
                <w:rFonts w:ascii="Times New Roman" w:hAnsi="Times New Roman" w:cs="Times New Roman"/>
                <w:i/>
                <w:sz w:val="24"/>
                <w:szCs w:val="24"/>
              </w:rPr>
              <w:t>key”, “</w:t>
            </w:r>
            <w:r w:rsidRPr="00135975">
              <w:rPr>
                <w:rFonts w:ascii="Times New Roman" w:hAnsi="Times New Roman" w:cs="Times New Roman"/>
                <w:i/>
                <w:sz w:val="24"/>
                <w:szCs w:val="24"/>
                <w:highlight w:val="yellow"/>
              </w:rPr>
              <w:t>eat</w:t>
            </w:r>
            <w:r w:rsidRPr="00E01B05">
              <w:rPr>
                <w:rFonts w:ascii="Times New Roman" w:hAnsi="Times New Roman" w:cs="Times New Roman"/>
                <w:i/>
                <w:sz w:val="24"/>
                <w:szCs w:val="24"/>
              </w:rPr>
              <w:t>/</w:t>
            </w:r>
            <w:r>
              <w:rPr>
                <w:rFonts w:ascii="Times New Roman" w:hAnsi="Times New Roman" w:cs="Times New Roman"/>
                <w:i/>
                <w:sz w:val="24"/>
                <w:szCs w:val="24"/>
              </w:rPr>
              <w:t>ing”,</w:t>
            </w:r>
            <w:r w:rsidRPr="00E01B05">
              <w:rPr>
                <w:rFonts w:ascii="Times New Roman" w:hAnsi="Times New Roman" w:cs="Times New Roman"/>
                <w:i/>
                <w:sz w:val="24"/>
                <w:szCs w:val="24"/>
              </w:rPr>
              <w:t xml:space="preserve"> </w:t>
            </w:r>
            <w:r>
              <w:rPr>
                <w:rFonts w:ascii="Times New Roman" w:hAnsi="Times New Roman" w:cs="Times New Roman"/>
                <w:i/>
                <w:sz w:val="24"/>
                <w:szCs w:val="24"/>
              </w:rPr>
              <w:t>“</w:t>
            </w:r>
            <w:r w:rsidRPr="00E01B05">
              <w:rPr>
                <w:rFonts w:ascii="Times New Roman" w:hAnsi="Times New Roman" w:cs="Times New Roman"/>
                <w:i/>
                <w:sz w:val="24"/>
                <w:szCs w:val="24"/>
              </w:rPr>
              <w:t>ba/</w:t>
            </w:r>
            <w:r w:rsidRPr="00135975">
              <w:rPr>
                <w:rFonts w:ascii="Times New Roman" w:hAnsi="Times New Roman" w:cs="Times New Roman"/>
                <w:i/>
                <w:sz w:val="24"/>
                <w:szCs w:val="24"/>
                <w:highlight w:val="yellow"/>
              </w:rPr>
              <w:t>na</w:t>
            </w:r>
            <w:r w:rsidRPr="00E01B05">
              <w:rPr>
                <w:rFonts w:ascii="Times New Roman" w:hAnsi="Times New Roman" w:cs="Times New Roman"/>
                <w:i/>
                <w:sz w:val="24"/>
                <w:szCs w:val="24"/>
              </w:rPr>
              <w:t>/na”</w:t>
            </w:r>
          </w:p>
        </w:tc>
        <w:tc>
          <w:tcPr>
            <w:tcW w:w="9890" w:type="dxa"/>
            <w:gridSpan w:val="3"/>
            <w:shd w:val="clear" w:color="auto" w:fill="auto"/>
          </w:tcPr>
          <w:p w14:paraId="7797CD06" w14:textId="77777777" w:rsidR="003471C7" w:rsidRDefault="006A352E" w:rsidP="003471C7">
            <w:pPr>
              <w:pStyle w:val="ListParagraph"/>
              <w:numPr>
                <w:ilvl w:val="0"/>
                <w:numId w:val="20"/>
              </w:numPr>
              <w:spacing w:after="0" w:line="240" w:lineRule="auto"/>
              <w:rPr>
                <w:rFonts w:ascii="Times New Roman" w:hAnsi="Times New Roman" w:cs="Times New Roman"/>
                <w:sz w:val="24"/>
                <w:szCs w:val="36"/>
              </w:rPr>
            </w:pPr>
            <w:r w:rsidRPr="003471C7">
              <w:rPr>
                <w:rFonts w:ascii="Times New Roman" w:hAnsi="Times New Roman" w:cs="Times New Roman"/>
                <w:b/>
                <w:sz w:val="24"/>
                <w:szCs w:val="36"/>
              </w:rPr>
              <w:t>Peo</w:t>
            </w:r>
            <w:r>
              <w:rPr>
                <w:rFonts w:ascii="Times New Roman" w:hAnsi="Times New Roman" w:cs="Times New Roman"/>
                <w:sz w:val="24"/>
                <w:szCs w:val="36"/>
              </w:rPr>
              <w:t>/ple</w:t>
            </w:r>
          </w:p>
          <w:p w14:paraId="1F23A44E" w14:textId="3E10ABCD" w:rsidR="00135975" w:rsidRDefault="006A352E" w:rsidP="009B33CC">
            <w:pPr>
              <w:pStyle w:val="ListParagraph"/>
              <w:numPr>
                <w:ilvl w:val="0"/>
                <w:numId w:val="20"/>
              </w:numPr>
              <w:spacing w:after="0" w:line="240" w:lineRule="auto"/>
              <w:rPr>
                <w:rFonts w:ascii="Times New Roman" w:hAnsi="Times New Roman" w:cs="Times New Roman"/>
                <w:sz w:val="24"/>
                <w:szCs w:val="36"/>
              </w:rPr>
            </w:pPr>
            <w:r>
              <w:rPr>
                <w:rFonts w:ascii="Times New Roman" w:hAnsi="Times New Roman" w:cs="Times New Roman"/>
                <w:sz w:val="24"/>
                <w:szCs w:val="36"/>
              </w:rPr>
              <w:t xml:space="preserve"> </w:t>
            </w:r>
            <w:r w:rsidRPr="003471C7">
              <w:rPr>
                <w:rFonts w:ascii="Times New Roman" w:hAnsi="Times New Roman" w:cs="Times New Roman"/>
                <w:b/>
                <w:sz w:val="24"/>
                <w:szCs w:val="36"/>
              </w:rPr>
              <w:t>Coun</w:t>
            </w:r>
            <w:r>
              <w:rPr>
                <w:rFonts w:ascii="Times New Roman" w:hAnsi="Times New Roman" w:cs="Times New Roman"/>
                <w:sz w:val="24"/>
                <w:szCs w:val="36"/>
              </w:rPr>
              <w:t>/tries</w:t>
            </w:r>
          </w:p>
          <w:p w14:paraId="33421BC9" w14:textId="04B14150" w:rsidR="00135975" w:rsidRPr="003471C7" w:rsidRDefault="006A352E" w:rsidP="009B33CC">
            <w:pPr>
              <w:pStyle w:val="ListParagraph"/>
              <w:numPr>
                <w:ilvl w:val="0"/>
                <w:numId w:val="20"/>
              </w:numPr>
              <w:spacing w:after="0" w:line="240" w:lineRule="auto"/>
              <w:rPr>
                <w:rFonts w:ascii="Times New Roman" w:hAnsi="Times New Roman" w:cs="Times New Roman"/>
                <w:sz w:val="24"/>
                <w:szCs w:val="36"/>
              </w:rPr>
            </w:pPr>
            <w:r w:rsidRPr="003471C7">
              <w:rPr>
                <w:rFonts w:ascii="Times New Roman" w:hAnsi="Times New Roman" w:cs="Times New Roman"/>
                <w:b/>
                <w:sz w:val="24"/>
                <w:szCs w:val="36"/>
              </w:rPr>
              <w:t>Cen</w:t>
            </w:r>
            <w:r>
              <w:rPr>
                <w:rFonts w:ascii="Times New Roman" w:hAnsi="Times New Roman" w:cs="Times New Roman"/>
                <w:sz w:val="24"/>
                <w:szCs w:val="36"/>
              </w:rPr>
              <w:t xml:space="preserve">/tu/ry </w:t>
            </w:r>
          </w:p>
        </w:tc>
      </w:tr>
      <w:tr w:rsidR="00AA13AD" w14:paraId="1C0E64B1" w14:textId="77777777" w:rsidTr="004861FC">
        <w:trPr>
          <w:cantSplit/>
          <w:trHeight w:val="488"/>
        </w:trPr>
        <w:tc>
          <w:tcPr>
            <w:tcW w:w="14324" w:type="dxa"/>
            <w:gridSpan w:val="5"/>
            <w:shd w:val="clear" w:color="auto" w:fill="D9D9D9" w:themeFill="background1" w:themeFillShade="D9"/>
          </w:tcPr>
          <w:p w14:paraId="08BB7F46" w14:textId="77777777" w:rsidR="00945868" w:rsidRPr="00945868" w:rsidRDefault="006A352E" w:rsidP="00945868">
            <w:pPr>
              <w:spacing w:after="0" w:line="240" w:lineRule="auto"/>
              <w:jc w:val="center"/>
              <w:rPr>
                <w:rFonts w:ascii="Times New Roman" w:hAnsi="Times New Roman" w:cs="Times New Roman"/>
                <w:b/>
                <w:sz w:val="24"/>
                <w:szCs w:val="36"/>
                <w:u w:val="single"/>
              </w:rPr>
            </w:pPr>
            <w:r w:rsidRPr="00945868">
              <w:rPr>
                <w:rFonts w:ascii="Times New Roman" w:hAnsi="Times New Roman" w:cs="Times New Roman"/>
                <w:b/>
                <w:sz w:val="24"/>
                <w:szCs w:val="36"/>
                <w:u w:val="single"/>
              </w:rPr>
              <w:t>Consonant Articulation</w:t>
            </w:r>
          </w:p>
        </w:tc>
      </w:tr>
      <w:tr w:rsidR="00AA13AD" w14:paraId="6F4EB79A" w14:textId="77777777" w:rsidTr="004861FC">
        <w:trPr>
          <w:cantSplit/>
          <w:trHeight w:val="488"/>
        </w:trPr>
        <w:tc>
          <w:tcPr>
            <w:tcW w:w="14324" w:type="dxa"/>
            <w:gridSpan w:val="5"/>
            <w:shd w:val="clear" w:color="auto" w:fill="auto"/>
          </w:tcPr>
          <w:p w14:paraId="6F399FFB" w14:textId="27C45FEB" w:rsidR="00945868" w:rsidRDefault="006A352E" w:rsidP="009B33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Find three different </w:t>
            </w:r>
            <w:r w:rsidR="00257A92">
              <w:rPr>
                <w:rFonts w:ascii="Times New Roman" w:hAnsi="Times New Roman" w:cs="Times New Roman"/>
                <w:sz w:val="24"/>
                <w:szCs w:val="24"/>
              </w:rPr>
              <w:t xml:space="preserve">words </w:t>
            </w:r>
            <w:r>
              <w:rPr>
                <w:rFonts w:ascii="Times New Roman" w:hAnsi="Times New Roman" w:cs="Times New Roman"/>
                <w:sz w:val="24"/>
                <w:szCs w:val="24"/>
              </w:rPr>
              <w:t xml:space="preserve">that are pronounced </w:t>
            </w:r>
            <w:r w:rsidRPr="00945868">
              <w:rPr>
                <w:rFonts w:ascii="Times New Roman" w:hAnsi="Times New Roman" w:cs="Times New Roman"/>
                <w:b/>
                <w:i/>
                <w:sz w:val="24"/>
                <w:szCs w:val="24"/>
              </w:rPr>
              <w:t>correctly</w:t>
            </w:r>
            <w:r>
              <w:rPr>
                <w:rFonts w:ascii="Times New Roman" w:hAnsi="Times New Roman" w:cs="Times New Roman"/>
                <w:sz w:val="24"/>
                <w:szCs w:val="24"/>
              </w:rPr>
              <w:t xml:space="preserve"> in the initial, medial, and final position in words. In the first column, write the focal consonant phoneme in IPA. In the adjacent columns, write the word along with the IPA spelling of the word as shown in the example. Highlight the focal consonant phoneme initial, medial, and final positions. The first one has been completed for you as an example.</w:t>
            </w:r>
          </w:p>
          <w:p w14:paraId="10BB5D8B" w14:textId="77777777" w:rsidR="00945868" w:rsidRDefault="00945868" w:rsidP="009B33CC">
            <w:pPr>
              <w:spacing w:after="0" w:line="240" w:lineRule="auto"/>
              <w:rPr>
                <w:rFonts w:ascii="Times New Roman" w:hAnsi="Times New Roman" w:cs="Times New Roman"/>
                <w:sz w:val="24"/>
                <w:szCs w:val="24"/>
              </w:rPr>
            </w:pPr>
          </w:p>
          <w:p w14:paraId="4535FA49" w14:textId="77777777" w:rsidR="00945868" w:rsidRDefault="006A352E" w:rsidP="00945868">
            <w:pPr>
              <w:spacing w:after="0" w:line="240" w:lineRule="auto"/>
              <w:rPr>
                <w:rFonts w:ascii="Times New Roman" w:hAnsi="Times New Roman" w:cs="Times New Roman"/>
                <w:sz w:val="24"/>
                <w:szCs w:val="36"/>
              </w:rPr>
            </w:pPr>
            <w:r w:rsidRPr="00945868">
              <w:rPr>
                <w:rFonts w:ascii="Times New Roman" w:hAnsi="Times New Roman" w:cs="Times New Roman"/>
                <w:sz w:val="24"/>
                <w:szCs w:val="36"/>
              </w:rPr>
              <w:t xml:space="preserve">For help writing the words in IPA and identifying the sound, use the following </w:t>
            </w:r>
            <w:r>
              <w:rPr>
                <w:rFonts w:ascii="Times New Roman" w:hAnsi="Times New Roman" w:cs="Times New Roman"/>
                <w:sz w:val="24"/>
                <w:szCs w:val="36"/>
              </w:rPr>
              <w:t xml:space="preserve">websites. Enter in the word you need the IPA spelling for, and be sure to pay attention to which symbols represent which sounds:  </w:t>
            </w:r>
            <w:hyperlink r:id="rId7" w:history="1">
              <w:r w:rsidRPr="00164DD5">
                <w:rPr>
                  <w:rStyle w:val="Hyperlink"/>
                  <w:rFonts w:ascii="Times New Roman" w:hAnsi="Times New Roman" w:cs="Times New Roman"/>
                  <w:sz w:val="24"/>
                  <w:szCs w:val="36"/>
                </w:rPr>
                <w:t>www.lingorado.com/IPA</w:t>
              </w:r>
            </w:hyperlink>
            <w:r>
              <w:rPr>
                <w:rFonts w:ascii="Times New Roman" w:hAnsi="Times New Roman" w:cs="Times New Roman"/>
                <w:sz w:val="24"/>
                <w:szCs w:val="36"/>
              </w:rPr>
              <w:t xml:space="preserve"> ; </w:t>
            </w:r>
            <w:hyperlink r:id="rId8" w:history="1">
              <w:r w:rsidRPr="00164DD5">
                <w:rPr>
                  <w:rStyle w:val="Hyperlink"/>
                  <w:rFonts w:ascii="Times New Roman" w:hAnsi="Times New Roman" w:cs="Times New Roman"/>
                  <w:sz w:val="24"/>
                  <w:szCs w:val="36"/>
                </w:rPr>
                <w:t>https://tophonetics.com/</w:t>
              </w:r>
            </w:hyperlink>
          </w:p>
          <w:p w14:paraId="07309EF4" w14:textId="15324962" w:rsidR="004B3992" w:rsidRDefault="004B3992" w:rsidP="00945868">
            <w:pPr>
              <w:spacing w:after="0" w:line="240" w:lineRule="auto"/>
              <w:rPr>
                <w:rFonts w:ascii="Times New Roman" w:hAnsi="Times New Roman" w:cs="Times New Roman"/>
                <w:sz w:val="24"/>
                <w:szCs w:val="36"/>
              </w:rPr>
            </w:pPr>
          </w:p>
        </w:tc>
      </w:tr>
      <w:tr w:rsidR="00AA13AD" w14:paraId="5B012657" w14:textId="77777777" w:rsidTr="004861FC">
        <w:trPr>
          <w:cantSplit/>
          <w:trHeight w:val="488"/>
        </w:trPr>
        <w:tc>
          <w:tcPr>
            <w:tcW w:w="3654" w:type="dxa"/>
            <w:shd w:val="clear" w:color="auto" w:fill="auto"/>
          </w:tcPr>
          <w:p w14:paraId="39E67B4B" w14:textId="77777777" w:rsidR="00945868" w:rsidRPr="008D6128" w:rsidRDefault="006A352E" w:rsidP="00945868">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 EXAMPLE) </w:t>
            </w:r>
            <w:r w:rsidRPr="008D6128">
              <w:rPr>
                <w:rFonts w:ascii="Times New Roman" w:hAnsi="Times New Roman" w:cs="Times New Roman"/>
                <w:sz w:val="24"/>
                <w:szCs w:val="24"/>
              </w:rPr>
              <w:t>Phoneme: /s/</w:t>
            </w:r>
          </w:p>
        </w:tc>
        <w:tc>
          <w:tcPr>
            <w:tcW w:w="3641" w:type="dxa"/>
            <w:gridSpan w:val="2"/>
            <w:shd w:val="clear" w:color="auto" w:fill="auto"/>
          </w:tcPr>
          <w:p w14:paraId="5A14B8E5" w14:textId="77777777" w:rsidR="00945868" w:rsidRDefault="006A352E"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Initial: snowed - </w:t>
            </w:r>
            <w:r>
              <w:rPr>
                <w:rFonts w:ascii="Segoe UI" w:hAnsi="Segoe UI" w:cs="Segoe UI"/>
                <w:color w:val="000000"/>
                <w:sz w:val="27"/>
                <w:szCs w:val="27"/>
              </w:rPr>
              <w:t>/</w:t>
            </w:r>
            <w:r w:rsidRPr="00746BD2">
              <w:rPr>
                <w:rFonts w:ascii="Segoe UI" w:hAnsi="Segoe UI" w:cs="Segoe UI"/>
                <w:color w:val="000000"/>
                <w:sz w:val="27"/>
                <w:szCs w:val="27"/>
                <w:highlight w:val="yellow"/>
              </w:rPr>
              <w:t>s</w:t>
            </w:r>
            <w:r>
              <w:rPr>
                <w:rFonts w:ascii="Segoe UI" w:hAnsi="Segoe UI" w:cs="Segoe UI"/>
                <w:color w:val="000000"/>
                <w:sz w:val="27"/>
                <w:szCs w:val="27"/>
              </w:rPr>
              <w:t>nowd/</w:t>
            </w:r>
          </w:p>
        </w:tc>
        <w:tc>
          <w:tcPr>
            <w:tcW w:w="3668" w:type="dxa"/>
            <w:shd w:val="clear" w:color="auto" w:fill="auto"/>
          </w:tcPr>
          <w:p w14:paraId="6806226C" w14:textId="77777777" w:rsidR="00945868" w:rsidRDefault="006A352E"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Medial: sy</w:t>
            </w:r>
            <w:r w:rsidRPr="00B653EC">
              <w:rPr>
                <w:rFonts w:ascii="Times New Roman" w:hAnsi="Times New Roman" w:cs="Times New Roman"/>
                <w:sz w:val="24"/>
                <w:szCs w:val="24"/>
              </w:rPr>
              <w:t>ste</w:t>
            </w:r>
            <w:r>
              <w:rPr>
                <w:rFonts w:ascii="Times New Roman" w:hAnsi="Times New Roman" w:cs="Times New Roman"/>
                <w:sz w:val="24"/>
                <w:szCs w:val="24"/>
              </w:rPr>
              <w:t xml:space="preserve">m - </w:t>
            </w:r>
            <w:r>
              <w:rPr>
                <w:rFonts w:ascii="Segoe UI" w:hAnsi="Segoe UI" w:cs="Segoe UI"/>
                <w:color w:val="000000"/>
                <w:sz w:val="27"/>
                <w:szCs w:val="27"/>
              </w:rPr>
              <w:t>/sɪ</w:t>
            </w:r>
            <w:r w:rsidRPr="00B653EC">
              <w:rPr>
                <w:rFonts w:ascii="Segoe UI" w:hAnsi="Segoe UI" w:cs="Segoe UI"/>
                <w:color w:val="000000"/>
                <w:sz w:val="27"/>
                <w:szCs w:val="27"/>
                <w:highlight w:val="yellow"/>
              </w:rPr>
              <w:t>s</w:t>
            </w:r>
            <w:r>
              <w:rPr>
                <w:rFonts w:ascii="Segoe UI" w:hAnsi="Segoe UI" w:cs="Segoe UI"/>
                <w:color w:val="000000"/>
                <w:sz w:val="27"/>
                <w:szCs w:val="27"/>
              </w:rPr>
              <w:t>tɪm/</w:t>
            </w:r>
          </w:p>
        </w:tc>
        <w:tc>
          <w:tcPr>
            <w:tcW w:w="3361" w:type="dxa"/>
            <w:shd w:val="clear" w:color="auto" w:fill="auto"/>
          </w:tcPr>
          <w:p w14:paraId="4E638564" w14:textId="77777777" w:rsidR="00945868" w:rsidRDefault="006A352E"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 things -  </w:t>
            </w:r>
            <w:r>
              <w:rPr>
                <w:rFonts w:ascii="Segoe UI" w:hAnsi="Segoe UI" w:cs="Segoe UI"/>
                <w:color w:val="000000"/>
                <w:sz w:val="27"/>
                <w:szCs w:val="27"/>
              </w:rPr>
              <w:t>/θɪŋ</w:t>
            </w:r>
            <w:r w:rsidRPr="00B653EC">
              <w:rPr>
                <w:rFonts w:ascii="Segoe UI" w:hAnsi="Segoe UI" w:cs="Segoe UI"/>
                <w:color w:val="000000"/>
                <w:sz w:val="27"/>
                <w:szCs w:val="27"/>
                <w:highlight w:val="yellow"/>
              </w:rPr>
              <w:t>s</w:t>
            </w:r>
            <w:r>
              <w:rPr>
                <w:rFonts w:ascii="Segoe UI" w:hAnsi="Segoe UI" w:cs="Segoe UI"/>
                <w:color w:val="000000"/>
                <w:sz w:val="27"/>
                <w:szCs w:val="27"/>
              </w:rPr>
              <w:t>/</w:t>
            </w:r>
          </w:p>
        </w:tc>
      </w:tr>
      <w:tr w:rsidR="00AA13AD" w14:paraId="6408CBB6" w14:textId="77777777" w:rsidTr="004861FC">
        <w:trPr>
          <w:cantSplit/>
          <w:trHeight w:val="488"/>
        </w:trPr>
        <w:tc>
          <w:tcPr>
            <w:tcW w:w="3654" w:type="dxa"/>
            <w:shd w:val="clear" w:color="auto" w:fill="auto"/>
          </w:tcPr>
          <w:p w14:paraId="5628CFB7" w14:textId="528B3797" w:rsidR="00945868" w:rsidRPr="008D6128" w:rsidRDefault="006A352E" w:rsidP="003471C7">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1. </w:t>
            </w:r>
            <w:r w:rsidRPr="008D6128">
              <w:rPr>
                <w:rFonts w:ascii="Times New Roman" w:hAnsi="Times New Roman" w:cs="Times New Roman"/>
                <w:sz w:val="24"/>
                <w:szCs w:val="24"/>
              </w:rPr>
              <w:t>Phoneme:</w:t>
            </w:r>
            <w:r w:rsidR="00F8287F">
              <w:rPr>
                <w:rFonts w:ascii="Times New Roman" w:hAnsi="Times New Roman" w:cs="Times New Roman"/>
                <w:sz w:val="24"/>
                <w:szCs w:val="24"/>
              </w:rPr>
              <w:t xml:space="preserve">  /</w:t>
            </w:r>
            <w:r w:rsidR="00F8287F">
              <w:rPr>
                <w:rStyle w:val="st"/>
              </w:rPr>
              <w:t>ʃ/</w:t>
            </w:r>
          </w:p>
        </w:tc>
        <w:tc>
          <w:tcPr>
            <w:tcW w:w="3641" w:type="dxa"/>
            <w:gridSpan w:val="2"/>
            <w:shd w:val="clear" w:color="auto" w:fill="auto"/>
          </w:tcPr>
          <w:p w14:paraId="76B57FD6" w14:textId="4A71C128" w:rsidR="00945868" w:rsidRDefault="006A352E"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Initial: </w:t>
            </w:r>
            <w:r w:rsidR="00C6104A">
              <w:rPr>
                <w:rFonts w:ascii="Times New Roman" w:hAnsi="Times New Roman" w:cs="Times New Roman"/>
                <w:sz w:val="24"/>
                <w:szCs w:val="24"/>
              </w:rPr>
              <w:t xml:space="preserve"> show -</w:t>
            </w:r>
            <w:r w:rsidR="00F8287F">
              <w:rPr>
                <w:rFonts w:ascii="Times New Roman" w:hAnsi="Times New Roman" w:cs="Times New Roman"/>
                <w:sz w:val="24"/>
                <w:szCs w:val="24"/>
              </w:rPr>
              <w:t xml:space="preserve"> </w:t>
            </w:r>
            <w:r w:rsidR="00C6104A">
              <w:rPr>
                <w:rFonts w:ascii="Times New Roman" w:hAnsi="Times New Roman" w:cs="Times New Roman"/>
                <w:sz w:val="24"/>
                <w:szCs w:val="24"/>
              </w:rPr>
              <w:t>/</w:t>
            </w:r>
            <w:r w:rsidR="00C6104A" w:rsidRPr="00C6104A">
              <w:rPr>
                <w:rStyle w:val="st"/>
                <w:b/>
              </w:rPr>
              <w:t>ʃ</w:t>
            </w:r>
            <w:r w:rsidR="00C6104A">
              <w:rPr>
                <w:rStyle w:val="st"/>
              </w:rPr>
              <w:t>əʊ/</w:t>
            </w:r>
          </w:p>
        </w:tc>
        <w:tc>
          <w:tcPr>
            <w:tcW w:w="3668" w:type="dxa"/>
            <w:shd w:val="clear" w:color="auto" w:fill="auto"/>
          </w:tcPr>
          <w:p w14:paraId="2BF62536" w14:textId="6B7D52A4" w:rsidR="00945868" w:rsidRDefault="006A352E" w:rsidP="00945868">
            <w:pPr>
              <w:spacing w:after="0" w:line="240" w:lineRule="auto"/>
            </w:pPr>
            <w:r w:rsidRPr="00C0639B">
              <w:rPr>
                <w:rFonts w:ascii="Times New Roman" w:hAnsi="Times New Roman" w:cs="Times New Roman"/>
                <w:sz w:val="24"/>
                <w:szCs w:val="24"/>
              </w:rPr>
              <w:t xml:space="preserve">Medial: </w:t>
            </w:r>
            <w:r w:rsidR="00F8287F">
              <w:rPr>
                <w:rFonts w:ascii="Times New Roman" w:hAnsi="Times New Roman" w:cs="Times New Roman"/>
                <w:sz w:val="24"/>
                <w:szCs w:val="24"/>
              </w:rPr>
              <w:t>sa</w:t>
            </w:r>
            <w:r w:rsidR="00F8287F" w:rsidRPr="00C6104A">
              <w:rPr>
                <w:rFonts w:ascii="Times New Roman" w:hAnsi="Times New Roman" w:cs="Times New Roman"/>
                <w:sz w:val="24"/>
                <w:szCs w:val="24"/>
              </w:rPr>
              <w:t>ch</w:t>
            </w:r>
            <w:r w:rsidR="00F8287F">
              <w:rPr>
                <w:rFonts w:ascii="Times New Roman" w:hAnsi="Times New Roman" w:cs="Times New Roman"/>
                <w:sz w:val="24"/>
                <w:szCs w:val="24"/>
              </w:rPr>
              <w:t>et</w:t>
            </w:r>
            <w:r w:rsidR="00C6104A">
              <w:rPr>
                <w:rFonts w:ascii="Times New Roman" w:hAnsi="Times New Roman" w:cs="Times New Roman"/>
                <w:sz w:val="24"/>
                <w:szCs w:val="24"/>
              </w:rPr>
              <w:t>- /</w:t>
            </w:r>
            <w:r w:rsidR="00C6104A">
              <w:rPr>
                <w:rStyle w:val="st"/>
              </w:rPr>
              <w:t>sæ</w:t>
            </w:r>
            <w:r w:rsidR="00C6104A" w:rsidRPr="00C6104A">
              <w:rPr>
                <w:rStyle w:val="st"/>
                <w:b/>
              </w:rPr>
              <w:t>ʃ</w:t>
            </w:r>
            <w:r w:rsidR="00C6104A">
              <w:rPr>
                <w:rStyle w:val="st"/>
              </w:rPr>
              <w:t>eɪ/</w:t>
            </w:r>
          </w:p>
        </w:tc>
        <w:tc>
          <w:tcPr>
            <w:tcW w:w="3361" w:type="dxa"/>
            <w:shd w:val="clear" w:color="auto" w:fill="auto"/>
          </w:tcPr>
          <w:p w14:paraId="1CFE54D2" w14:textId="63813124" w:rsidR="00945868" w:rsidRDefault="006A352E"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 </w:t>
            </w:r>
            <w:r w:rsidR="00F8287F">
              <w:rPr>
                <w:rFonts w:ascii="Times New Roman" w:hAnsi="Times New Roman" w:cs="Times New Roman"/>
                <w:sz w:val="24"/>
                <w:szCs w:val="24"/>
              </w:rPr>
              <w:t>wa</w:t>
            </w:r>
            <w:r w:rsidR="00F8287F" w:rsidRPr="00F8287F">
              <w:rPr>
                <w:rFonts w:ascii="Times New Roman" w:hAnsi="Times New Roman" w:cs="Times New Roman"/>
                <w:b/>
                <w:sz w:val="24"/>
                <w:szCs w:val="24"/>
              </w:rPr>
              <w:t>s</w:t>
            </w:r>
            <w:r w:rsidR="00F8287F" w:rsidRPr="004E42AD">
              <w:rPr>
                <w:rFonts w:ascii="Times New Roman" w:hAnsi="Times New Roman" w:cs="Times New Roman"/>
                <w:sz w:val="24"/>
                <w:szCs w:val="24"/>
              </w:rPr>
              <w:t>h</w:t>
            </w:r>
            <w:r w:rsidR="004E42AD">
              <w:rPr>
                <w:rFonts w:ascii="Times New Roman" w:hAnsi="Times New Roman" w:cs="Times New Roman"/>
                <w:sz w:val="24"/>
                <w:szCs w:val="24"/>
              </w:rPr>
              <w:t>-</w:t>
            </w:r>
            <w:r w:rsidR="004E42AD">
              <w:rPr>
                <w:rStyle w:val="Heading2Char"/>
              </w:rPr>
              <w:t xml:space="preserve"> </w:t>
            </w:r>
            <w:r w:rsidR="004E42AD" w:rsidRPr="004E42AD">
              <w:rPr>
                <w:rStyle w:val="Heading2Char"/>
                <w:color w:val="auto"/>
              </w:rPr>
              <w:t>/</w:t>
            </w:r>
            <w:r w:rsidR="004E42AD">
              <w:rPr>
                <w:rStyle w:val="st"/>
              </w:rPr>
              <w:t>wɒ</w:t>
            </w:r>
            <w:r w:rsidR="004E42AD" w:rsidRPr="004E42AD">
              <w:rPr>
                <w:rStyle w:val="st"/>
                <w:b/>
              </w:rPr>
              <w:t>ʃ</w:t>
            </w:r>
            <w:r w:rsidR="004E42AD">
              <w:rPr>
                <w:rStyle w:val="st"/>
              </w:rPr>
              <w:t>/</w:t>
            </w:r>
          </w:p>
        </w:tc>
      </w:tr>
      <w:tr w:rsidR="00AA13AD" w14:paraId="12B4F982" w14:textId="77777777" w:rsidTr="004861FC">
        <w:trPr>
          <w:cantSplit/>
          <w:trHeight w:val="488"/>
        </w:trPr>
        <w:tc>
          <w:tcPr>
            <w:tcW w:w="3654" w:type="dxa"/>
            <w:shd w:val="clear" w:color="auto" w:fill="auto"/>
          </w:tcPr>
          <w:p w14:paraId="407BF3A3" w14:textId="656FA046" w:rsidR="00945868" w:rsidRPr="008D6128" w:rsidRDefault="006A352E" w:rsidP="00945868">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2. </w:t>
            </w:r>
            <w:r w:rsidRPr="008D6128">
              <w:rPr>
                <w:rFonts w:ascii="Times New Roman" w:hAnsi="Times New Roman" w:cs="Times New Roman"/>
                <w:sz w:val="24"/>
                <w:szCs w:val="24"/>
              </w:rPr>
              <w:t xml:space="preserve">Phoneme: </w:t>
            </w:r>
            <w:r w:rsidR="00F8287F">
              <w:rPr>
                <w:rFonts w:ascii="Times New Roman" w:hAnsi="Times New Roman" w:cs="Times New Roman"/>
                <w:sz w:val="24"/>
                <w:szCs w:val="24"/>
              </w:rPr>
              <w:t>/l/</w:t>
            </w:r>
          </w:p>
        </w:tc>
        <w:tc>
          <w:tcPr>
            <w:tcW w:w="3641" w:type="dxa"/>
            <w:gridSpan w:val="2"/>
            <w:shd w:val="clear" w:color="auto" w:fill="auto"/>
          </w:tcPr>
          <w:p w14:paraId="6E3E8AFB" w14:textId="0EC18DC8" w:rsidR="00945868" w:rsidRDefault="006A352E" w:rsidP="00945868">
            <w:pPr>
              <w:spacing w:after="0" w:line="240" w:lineRule="auto"/>
            </w:pPr>
            <w:r w:rsidRPr="00027D32">
              <w:rPr>
                <w:rFonts w:ascii="Times New Roman" w:hAnsi="Times New Roman" w:cs="Times New Roman"/>
                <w:sz w:val="24"/>
                <w:szCs w:val="24"/>
              </w:rPr>
              <w:t>Initial:</w:t>
            </w:r>
            <w:r>
              <w:rPr>
                <w:rFonts w:ascii="Times New Roman" w:hAnsi="Times New Roman" w:cs="Times New Roman"/>
                <w:sz w:val="24"/>
                <w:szCs w:val="24"/>
              </w:rPr>
              <w:t xml:space="preserve"> </w:t>
            </w:r>
            <w:r w:rsidR="00F8287F" w:rsidRPr="004E42AD">
              <w:rPr>
                <w:rFonts w:ascii="Times New Roman" w:hAnsi="Times New Roman" w:cs="Times New Roman"/>
                <w:sz w:val="24"/>
                <w:szCs w:val="24"/>
              </w:rPr>
              <w:t>l</w:t>
            </w:r>
            <w:r w:rsidR="00F8287F">
              <w:rPr>
                <w:rFonts w:ascii="Times New Roman" w:hAnsi="Times New Roman" w:cs="Times New Roman"/>
                <w:sz w:val="24"/>
                <w:szCs w:val="24"/>
              </w:rPr>
              <w:t>earn</w:t>
            </w:r>
            <w:r w:rsidR="004E42AD">
              <w:rPr>
                <w:rFonts w:ascii="Times New Roman" w:hAnsi="Times New Roman" w:cs="Times New Roman"/>
                <w:sz w:val="24"/>
                <w:szCs w:val="24"/>
              </w:rPr>
              <w:t>- /</w:t>
            </w:r>
            <w:r w:rsidR="004E42AD" w:rsidRPr="004E42AD">
              <w:rPr>
                <w:rStyle w:val="st"/>
                <w:b/>
              </w:rPr>
              <w:t>l</w:t>
            </w:r>
            <w:r w:rsidR="004E42AD">
              <w:rPr>
                <w:rStyle w:val="st"/>
              </w:rPr>
              <w:t>ɜː(r)n/</w:t>
            </w:r>
          </w:p>
        </w:tc>
        <w:tc>
          <w:tcPr>
            <w:tcW w:w="3668" w:type="dxa"/>
            <w:shd w:val="clear" w:color="auto" w:fill="auto"/>
          </w:tcPr>
          <w:p w14:paraId="7066A60F" w14:textId="66F35ADE" w:rsidR="00945868" w:rsidRDefault="006A352E" w:rsidP="00945868">
            <w:pPr>
              <w:spacing w:after="0" w:line="240" w:lineRule="auto"/>
            </w:pPr>
            <w:r w:rsidRPr="00C0639B">
              <w:rPr>
                <w:rFonts w:ascii="Times New Roman" w:hAnsi="Times New Roman" w:cs="Times New Roman"/>
                <w:sz w:val="24"/>
                <w:szCs w:val="24"/>
              </w:rPr>
              <w:t xml:space="preserve">Medial: </w:t>
            </w:r>
            <w:r w:rsidR="00F8287F">
              <w:rPr>
                <w:rFonts w:ascii="Times New Roman" w:hAnsi="Times New Roman" w:cs="Times New Roman"/>
                <w:sz w:val="24"/>
                <w:szCs w:val="24"/>
              </w:rPr>
              <w:t>mi</w:t>
            </w:r>
            <w:r w:rsidR="00F8287F" w:rsidRPr="004E42AD">
              <w:rPr>
                <w:rFonts w:ascii="Times New Roman" w:hAnsi="Times New Roman" w:cs="Times New Roman"/>
                <w:sz w:val="24"/>
                <w:szCs w:val="24"/>
              </w:rPr>
              <w:t>l</w:t>
            </w:r>
            <w:r w:rsidR="00F8287F">
              <w:rPr>
                <w:rFonts w:ascii="Times New Roman" w:hAnsi="Times New Roman" w:cs="Times New Roman"/>
                <w:sz w:val="24"/>
                <w:szCs w:val="24"/>
              </w:rPr>
              <w:t>ieu</w:t>
            </w:r>
            <w:r w:rsidR="004E42AD">
              <w:rPr>
                <w:rFonts w:ascii="Times New Roman" w:hAnsi="Times New Roman" w:cs="Times New Roman"/>
                <w:sz w:val="24"/>
                <w:szCs w:val="24"/>
              </w:rPr>
              <w:t>- /</w:t>
            </w:r>
            <w:r w:rsidR="004E42AD">
              <w:rPr>
                <w:rStyle w:val="st"/>
              </w:rPr>
              <w:t>mee-</w:t>
            </w:r>
            <w:r w:rsidR="004E42AD" w:rsidRPr="004E42AD">
              <w:rPr>
                <w:rStyle w:val="st"/>
                <w:b/>
              </w:rPr>
              <w:t>l</w:t>
            </w:r>
            <w:r w:rsidR="004E42AD">
              <w:rPr>
                <w:rStyle w:val="st"/>
              </w:rPr>
              <w:t>yœ/</w:t>
            </w:r>
          </w:p>
        </w:tc>
        <w:tc>
          <w:tcPr>
            <w:tcW w:w="3361" w:type="dxa"/>
            <w:shd w:val="clear" w:color="auto" w:fill="auto"/>
          </w:tcPr>
          <w:p w14:paraId="2CFD766D" w14:textId="23D4968B" w:rsidR="00945868" w:rsidRDefault="006A352E"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 </w:t>
            </w:r>
            <w:r w:rsidR="00F8287F">
              <w:rPr>
                <w:rFonts w:ascii="Times New Roman" w:hAnsi="Times New Roman" w:cs="Times New Roman"/>
                <w:sz w:val="24"/>
                <w:szCs w:val="24"/>
              </w:rPr>
              <w:t>pear</w:t>
            </w:r>
            <w:r w:rsidR="00F8287F" w:rsidRPr="004E42AD">
              <w:rPr>
                <w:rFonts w:ascii="Times New Roman" w:hAnsi="Times New Roman" w:cs="Times New Roman"/>
                <w:sz w:val="24"/>
                <w:szCs w:val="24"/>
              </w:rPr>
              <w:t>l</w:t>
            </w:r>
            <w:r w:rsidR="004E42AD">
              <w:rPr>
                <w:rFonts w:ascii="Times New Roman" w:hAnsi="Times New Roman" w:cs="Times New Roman"/>
                <w:sz w:val="24"/>
                <w:szCs w:val="24"/>
              </w:rPr>
              <w:t>-/</w:t>
            </w:r>
            <w:r w:rsidR="004E42AD">
              <w:rPr>
                <w:rStyle w:val="st"/>
              </w:rPr>
              <w:t>pɜː(r)</w:t>
            </w:r>
            <w:r w:rsidR="004E42AD" w:rsidRPr="004E42AD">
              <w:rPr>
                <w:rStyle w:val="st"/>
                <w:b/>
              </w:rPr>
              <w:t>l</w:t>
            </w:r>
          </w:p>
        </w:tc>
      </w:tr>
      <w:tr w:rsidR="00AA13AD" w14:paraId="7CB62093" w14:textId="77777777" w:rsidTr="004861FC">
        <w:trPr>
          <w:cantSplit/>
          <w:trHeight w:val="488"/>
        </w:trPr>
        <w:tc>
          <w:tcPr>
            <w:tcW w:w="3654" w:type="dxa"/>
            <w:shd w:val="clear" w:color="auto" w:fill="auto"/>
          </w:tcPr>
          <w:p w14:paraId="43D4B5C3" w14:textId="745C109A" w:rsidR="00945868" w:rsidRPr="008D6128" w:rsidRDefault="006A352E" w:rsidP="00945868">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3. </w:t>
            </w:r>
            <w:r w:rsidRPr="008D6128">
              <w:rPr>
                <w:rFonts w:ascii="Times New Roman" w:hAnsi="Times New Roman" w:cs="Times New Roman"/>
                <w:sz w:val="24"/>
                <w:szCs w:val="24"/>
              </w:rPr>
              <w:t xml:space="preserve">Phoneme: </w:t>
            </w:r>
            <w:r w:rsidR="00F8287F">
              <w:rPr>
                <w:rFonts w:ascii="Times New Roman" w:hAnsi="Times New Roman" w:cs="Times New Roman"/>
                <w:sz w:val="24"/>
                <w:szCs w:val="24"/>
              </w:rPr>
              <w:t>/m/</w:t>
            </w:r>
          </w:p>
        </w:tc>
        <w:tc>
          <w:tcPr>
            <w:tcW w:w="3641" w:type="dxa"/>
            <w:gridSpan w:val="2"/>
            <w:shd w:val="clear" w:color="auto" w:fill="auto"/>
          </w:tcPr>
          <w:p w14:paraId="524DC2E5" w14:textId="0CCA67D8" w:rsidR="00945868" w:rsidRDefault="006A352E" w:rsidP="00945868">
            <w:pPr>
              <w:spacing w:after="0" w:line="240" w:lineRule="auto"/>
            </w:pPr>
            <w:r w:rsidRPr="00027D32">
              <w:rPr>
                <w:rFonts w:ascii="Times New Roman" w:hAnsi="Times New Roman" w:cs="Times New Roman"/>
                <w:sz w:val="24"/>
                <w:szCs w:val="24"/>
              </w:rPr>
              <w:t>Initial:</w:t>
            </w:r>
            <w:r>
              <w:rPr>
                <w:rFonts w:ascii="Times New Roman" w:hAnsi="Times New Roman" w:cs="Times New Roman"/>
                <w:sz w:val="24"/>
                <w:szCs w:val="24"/>
              </w:rPr>
              <w:t xml:space="preserve"> </w:t>
            </w:r>
            <w:r w:rsidR="00F8287F" w:rsidRPr="004E42AD">
              <w:rPr>
                <w:rFonts w:ascii="Times New Roman" w:hAnsi="Times New Roman" w:cs="Times New Roman"/>
                <w:sz w:val="24"/>
                <w:szCs w:val="24"/>
              </w:rPr>
              <w:t>m</w:t>
            </w:r>
            <w:r w:rsidR="00F8287F">
              <w:rPr>
                <w:rFonts w:ascii="Times New Roman" w:hAnsi="Times New Roman" w:cs="Times New Roman"/>
                <w:sz w:val="24"/>
                <w:szCs w:val="24"/>
              </w:rPr>
              <w:t>arket</w:t>
            </w:r>
            <w:r w:rsidR="004E42AD">
              <w:rPr>
                <w:rFonts w:ascii="Times New Roman" w:hAnsi="Times New Roman" w:cs="Times New Roman"/>
                <w:sz w:val="24"/>
                <w:szCs w:val="24"/>
              </w:rPr>
              <w:t>- /</w:t>
            </w:r>
            <w:r w:rsidR="004E42AD" w:rsidRPr="004E42AD">
              <w:rPr>
                <w:rStyle w:val="st"/>
                <w:b/>
              </w:rPr>
              <w:t>m</w:t>
            </w:r>
            <w:r w:rsidR="004E42AD">
              <w:rPr>
                <w:rStyle w:val="st"/>
              </w:rPr>
              <w:t>ɑː(r)kɪt/</w:t>
            </w:r>
          </w:p>
        </w:tc>
        <w:tc>
          <w:tcPr>
            <w:tcW w:w="3668" w:type="dxa"/>
            <w:shd w:val="clear" w:color="auto" w:fill="auto"/>
          </w:tcPr>
          <w:p w14:paraId="0C3AA8DB" w14:textId="094E3EB1" w:rsidR="00945868" w:rsidRDefault="006A352E" w:rsidP="00945868">
            <w:pPr>
              <w:spacing w:after="0" w:line="240" w:lineRule="auto"/>
            </w:pPr>
            <w:r w:rsidRPr="00C0639B">
              <w:rPr>
                <w:rFonts w:ascii="Times New Roman" w:hAnsi="Times New Roman" w:cs="Times New Roman"/>
                <w:sz w:val="24"/>
                <w:szCs w:val="24"/>
              </w:rPr>
              <w:t xml:space="preserve">Medial: </w:t>
            </w:r>
            <w:r w:rsidR="00F8287F">
              <w:rPr>
                <w:rFonts w:ascii="Times New Roman" w:hAnsi="Times New Roman" w:cs="Times New Roman"/>
                <w:sz w:val="24"/>
                <w:szCs w:val="24"/>
              </w:rPr>
              <w:t>s</w:t>
            </w:r>
            <w:r w:rsidR="00F8287F" w:rsidRPr="00090029">
              <w:rPr>
                <w:rFonts w:ascii="Times New Roman" w:hAnsi="Times New Roman" w:cs="Times New Roman"/>
                <w:sz w:val="24"/>
                <w:szCs w:val="24"/>
              </w:rPr>
              <w:t>m</w:t>
            </w:r>
            <w:r w:rsidR="00F8287F">
              <w:rPr>
                <w:rFonts w:ascii="Times New Roman" w:hAnsi="Times New Roman" w:cs="Times New Roman"/>
                <w:sz w:val="24"/>
                <w:szCs w:val="24"/>
              </w:rPr>
              <w:t>ear</w:t>
            </w:r>
            <w:r w:rsidR="00090029">
              <w:rPr>
                <w:rFonts w:ascii="Times New Roman" w:hAnsi="Times New Roman" w:cs="Times New Roman"/>
                <w:sz w:val="24"/>
                <w:szCs w:val="24"/>
              </w:rPr>
              <w:t>-/</w:t>
            </w:r>
            <w:r w:rsidR="00090029">
              <w:rPr>
                <w:rStyle w:val="st"/>
              </w:rPr>
              <w:t>s</w:t>
            </w:r>
            <w:r w:rsidR="00090029" w:rsidRPr="00090029">
              <w:rPr>
                <w:rStyle w:val="st"/>
                <w:b/>
              </w:rPr>
              <w:t>m</w:t>
            </w:r>
            <w:r w:rsidR="00090029">
              <w:rPr>
                <w:rStyle w:val="st"/>
              </w:rPr>
              <w:t>ɪə(r/</w:t>
            </w:r>
          </w:p>
        </w:tc>
        <w:tc>
          <w:tcPr>
            <w:tcW w:w="3361" w:type="dxa"/>
            <w:shd w:val="clear" w:color="auto" w:fill="auto"/>
          </w:tcPr>
          <w:p w14:paraId="416C8EFC" w14:textId="4BE405CD" w:rsidR="00945868" w:rsidRDefault="006A352E"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 </w:t>
            </w:r>
            <w:r w:rsidR="00F8287F">
              <w:rPr>
                <w:rFonts w:ascii="Times New Roman" w:hAnsi="Times New Roman" w:cs="Times New Roman"/>
                <w:sz w:val="24"/>
                <w:szCs w:val="24"/>
              </w:rPr>
              <w:t>co</w:t>
            </w:r>
            <w:r w:rsidR="00F8287F" w:rsidRPr="00090029">
              <w:rPr>
                <w:rFonts w:ascii="Times New Roman" w:hAnsi="Times New Roman" w:cs="Times New Roman"/>
                <w:sz w:val="24"/>
                <w:szCs w:val="24"/>
              </w:rPr>
              <w:t>me</w:t>
            </w:r>
            <w:r w:rsidR="00090029">
              <w:rPr>
                <w:rFonts w:ascii="Times New Roman" w:hAnsi="Times New Roman" w:cs="Times New Roman"/>
                <w:sz w:val="24"/>
                <w:szCs w:val="24"/>
              </w:rPr>
              <w:t>-/</w:t>
            </w:r>
            <w:r w:rsidR="00090029">
              <w:rPr>
                <w:rStyle w:val="Heading2Char"/>
              </w:rPr>
              <w:t xml:space="preserve"> </w:t>
            </w:r>
            <w:r w:rsidR="00090029">
              <w:rPr>
                <w:rStyle w:val="st"/>
              </w:rPr>
              <w:t>kʌ</w:t>
            </w:r>
            <w:r w:rsidR="00090029" w:rsidRPr="00090029">
              <w:rPr>
                <w:rStyle w:val="st"/>
                <w:b/>
              </w:rPr>
              <w:t>m</w:t>
            </w:r>
            <w:r w:rsidR="00090029" w:rsidRPr="00090029">
              <w:rPr>
                <w:rStyle w:val="st"/>
              </w:rPr>
              <w:t>/</w:t>
            </w:r>
          </w:p>
        </w:tc>
      </w:tr>
      <w:tr w:rsidR="00AA13AD" w14:paraId="2D1665C7" w14:textId="77777777" w:rsidTr="004861FC">
        <w:trPr>
          <w:cantSplit/>
          <w:trHeight w:val="488"/>
        </w:trPr>
        <w:tc>
          <w:tcPr>
            <w:tcW w:w="14324" w:type="dxa"/>
            <w:gridSpan w:val="5"/>
            <w:tcBorders>
              <w:bottom w:val="single" w:sz="4" w:space="0" w:color="auto"/>
            </w:tcBorders>
            <w:shd w:val="clear" w:color="auto" w:fill="D9D9D9" w:themeFill="background1" w:themeFillShade="D9"/>
          </w:tcPr>
          <w:p w14:paraId="722268AB" w14:textId="77777777" w:rsidR="002744ED" w:rsidRPr="002744ED" w:rsidRDefault="006A352E" w:rsidP="002744ED">
            <w:pPr>
              <w:spacing w:after="0" w:line="240" w:lineRule="auto"/>
              <w:jc w:val="center"/>
              <w:rPr>
                <w:rFonts w:ascii="Times New Roman" w:hAnsi="Times New Roman" w:cs="Times New Roman"/>
                <w:b/>
                <w:sz w:val="24"/>
                <w:szCs w:val="24"/>
                <w:u w:val="single"/>
              </w:rPr>
            </w:pPr>
            <w:r w:rsidRPr="002744ED">
              <w:rPr>
                <w:rFonts w:ascii="Times New Roman" w:hAnsi="Times New Roman" w:cs="Times New Roman"/>
                <w:b/>
                <w:sz w:val="24"/>
                <w:szCs w:val="24"/>
                <w:u w:val="single"/>
              </w:rPr>
              <w:t>Vowel Articulation</w:t>
            </w:r>
          </w:p>
        </w:tc>
      </w:tr>
      <w:tr w:rsidR="00AA13AD" w14:paraId="09FD4AFE" w14:textId="77777777" w:rsidTr="004861FC">
        <w:trPr>
          <w:cantSplit/>
          <w:trHeight w:val="2494"/>
        </w:trPr>
        <w:tc>
          <w:tcPr>
            <w:tcW w:w="14324" w:type="dxa"/>
            <w:gridSpan w:val="5"/>
            <w:tcBorders>
              <w:bottom w:val="single" w:sz="4" w:space="0" w:color="auto"/>
            </w:tcBorders>
            <w:shd w:val="clear" w:color="auto" w:fill="auto"/>
          </w:tcPr>
          <w:p w14:paraId="4F4B4E4C" w14:textId="4EA5B50B" w:rsidR="002744ED" w:rsidRDefault="006A352E" w:rsidP="002744E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Find three different </w:t>
            </w:r>
            <w:r w:rsidR="00257A92">
              <w:rPr>
                <w:rFonts w:ascii="Times New Roman" w:hAnsi="Times New Roman" w:cs="Times New Roman"/>
                <w:sz w:val="24"/>
                <w:szCs w:val="24"/>
              </w:rPr>
              <w:t xml:space="preserve">words </w:t>
            </w:r>
            <w:r>
              <w:rPr>
                <w:rFonts w:ascii="Times New Roman" w:hAnsi="Times New Roman" w:cs="Times New Roman"/>
                <w:sz w:val="24"/>
                <w:szCs w:val="24"/>
              </w:rPr>
              <w:t xml:space="preserve">that are pronounced </w:t>
            </w:r>
            <w:r w:rsidRPr="00945868">
              <w:rPr>
                <w:rFonts w:ascii="Times New Roman" w:hAnsi="Times New Roman" w:cs="Times New Roman"/>
                <w:b/>
                <w:i/>
                <w:sz w:val="24"/>
                <w:szCs w:val="24"/>
              </w:rPr>
              <w:t>correctly</w:t>
            </w:r>
            <w:r>
              <w:rPr>
                <w:rFonts w:ascii="Times New Roman" w:hAnsi="Times New Roman" w:cs="Times New Roman"/>
                <w:sz w:val="24"/>
                <w:szCs w:val="24"/>
              </w:rPr>
              <w:t xml:space="preserve"> in the initial, medial, and final position in words. In the first column, write the focal vowel phoneme in IPA. In the adjacent columns, write the word along with the IPA spelling of the word as shown in the example. Highlight the focal vowel phoneme initial, medial, and final positions. The first one has been completed for you as an example.</w:t>
            </w:r>
          </w:p>
          <w:p w14:paraId="17078CA2" w14:textId="77777777" w:rsidR="002744ED" w:rsidRDefault="002744ED" w:rsidP="002744ED">
            <w:pPr>
              <w:spacing w:after="0" w:line="240" w:lineRule="auto"/>
              <w:rPr>
                <w:rFonts w:ascii="Times New Roman" w:hAnsi="Times New Roman" w:cs="Times New Roman"/>
                <w:sz w:val="24"/>
                <w:szCs w:val="36"/>
              </w:rPr>
            </w:pPr>
          </w:p>
          <w:p w14:paraId="11BC906C" w14:textId="68AA997B" w:rsidR="002744ED" w:rsidRDefault="006A352E" w:rsidP="002744ED">
            <w:pPr>
              <w:spacing w:after="0" w:line="240" w:lineRule="auto"/>
              <w:rPr>
                <w:rFonts w:ascii="Times New Roman" w:hAnsi="Times New Roman" w:cs="Times New Roman"/>
                <w:sz w:val="24"/>
                <w:szCs w:val="24"/>
              </w:rPr>
            </w:pPr>
            <w:r w:rsidRPr="00945868">
              <w:rPr>
                <w:rFonts w:ascii="Times New Roman" w:hAnsi="Times New Roman" w:cs="Times New Roman"/>
                <w:sz w:val="24"/>
                <w:szCs w:val="36"/>
              </w:rPr>
              <w:t xml:space="preserve">For help writing the words in IPA and identifying the sound, use the following </w:t>
            </w:r>
            <w:r>
              <w:rPr>
                <w:rFonts w:ascii="Times New Roman" w:hAnsi="Times New Roman" w:cs="Times New Roman"/>
                <w:sz w:val="24"/>
                <w:szCs w:val="36"/>
              </w:rPr>
              <w:t xml:space="preserve">websites. Enter in the word you need the IPA spelling for, and be sure to pay attention to which symbols represent which sounds:  </w:t>
            </w:r>
            <w:hyperlink r:id="rId9" w:history="1">
              <w:r w:rsidRPr="00164DD5">
                <w:rPr>
                  <w:rStyle w:val="Hyperlink"/>
                  <w:rFonts w:ascii="Times New Roman" w:hAnsi="Times New Roman" w:cs="Times New Roman"/>
                  <w:sz w:val="24"/>
                  <w:szCs w:val="36"/>
                </w:rPr>
                <w:t>www.lingorado.com/IPA</w:t>
              </w:r>
            </w:hyperlink>
            <w:r>
              <w:rPr>
                <w:rFonts w:ascii="Times New Roman" w:hAnsi="Times New Roman" w:cs="Times New Roman"/>
                <w:sz w:val="24"/>
                <w:szCs w:val="36"/>
              </w:rPr>
              <w:t xml:space="preserve"> ; </w:t>
            </w:r>
            <w:hyperlink r:id="rId10" w:history="1">
              <w:r w:rsidRPr="00164DD5">
                <w:rPr>
                  <w:rStyle w:val="Hyperlink"/>
                  <w:rFonts w:ascii="Times New Roman" w:hAnsi="Times New Roman" w:cs="Times New Roman"/>
                  <w:sz w:val="24"/>
                  <w:szCs w:val="36"/>
                </w:rPr>
                <w:t>https://tophonetics.com/</w:t>
              </w:r>
            </w:hyperlink>
          </w:p>
        </w:tc>
      </w:tr>
      <w:tr w:rsidR="00AA13AD" w14:paraId="5D223D2F" w14:textId="77777777" w:rsidTr="004861FC">
        <w:trPr>
          <w:cantSplit/>
          <w:trHeight w:val="513"/>
        </w:trPr>
        <w:tc>
          <w:tcPr>
            <w:tcW w:w="3654" w:type="dxa"/>
            <w:tcBorders>
              <w:bottom w:val="single" w:sz="4" w:space="0" w:color="auto"/>
            </w:tcBorders>
            <w:shd w:val="clear" w:color="auto" w:fill="auto"/>
          </w:tcPr>
          <w:p w14:paraId="553297E3" w14:textId="77777777" w:rsidR="002744ED" w:rsidRPr="008D6128" w:rsidRDefault="006A352E" w:rsidP="002744ED">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(EXAMPLE) </w:t>
            </w:r>
            <w:r w:rsidRPr="008D6128">
              <w:rPr>
                <w:rFonts w:ascii="Times New Roman" w:hAnsi="Times New Roman" w:cs="Times New Roman"/>
                <w:sz w:val="24"/>
                <w:szCs w:val="24"/>
              </w:rPr>
              <w:t>Phoneme: /</w:t>
            </w:r>
            <w:r>
              <w:rPr>
                <w:rFonts w:ascii="Times New Roman" w:hAnsi="Times New Roman" w:cs="Times New Roman"/>
                <w:sz w:val="24"/>
                <w:szCs w:val="24"/>
              </w:rPr>
              <w:t>o</w:t>
            </w:r>
            <w:r w:rsidRPr="008D6128">
              <w:rPr>
                <w:rFonts w:ascii="Times New Roman" w:hAnsi="Times New Roman" w:cs="Times New Roman"/>
                <w:sz w:val="24"/>
                <w:szCs w:val="24"/>
              </w:rPr>
              <w:t>/</w:t>
            </w:r>
          </w:p>
        </w:tc>
        <w:tc>
          <w:tcPr>
            <w:tcW w:w="3641" w:type="dxa"/>
            <w:gridSpan w:val="2"/>
            <w:tcBorders>
              <w:bottom w:val="single" w:sz="4" w:space="0" w:color="auto"/>
            </w:tcBorders>
            <w:shd w:val="clear" w:color="auto" w:fill="auto"/>
          </w:tcPr>
          <w:p w14:paraId="10F9C05A" w14:textId="77777777" w:rsidR="002744ED" w:rsidRDefault="006A352E" w:rsidP="002744ED">
            <w:pPr>
              <w:rPr>
                <w:rFonts w:ascii="Times New Roman" w:hAnsi="Times New Roman" w:cs="Times New Roman"/>
                <w:sz w:val="24"/>
                <w:szCs w:val="24"/>
              </w:rPr>
            </w:pPr>
            <w:r>
              <w:rPr>
                <w:rFonts w:ascii="Times New Roman" w:hAnsi="Times New Roman" w:cs="Times New Roman"/>
                <w:sz w:val="24"/>
                <w:szCs w:val="24"/>
              </w:rPr>
              <w:t xml:space="preserve">Initial: - </w:t>
            </w:r>
            <w:r>
              <w:rPr>
                <w:rFonts w:ascii="Segoe UI" w:hAnsi="Segoe UI" w:cs="Segoe UI"/>
                <w:color w:val="000000"/>
                <w:sz w:val="27"/>
                <w:szCs w:val="27"/>
              </w:rPr>
              <w:t>/</w:t>
            </w:r>
            <w:r w:rsidRPr="00706882">
              <w:rPr>
                <w:rFonts w:ascii="Segoe UI" w:hAnsi="Segoe UI" w:cs="Segoe UI"/>
                <w:color w:val="000000"/>
                <w:sz w:val="27"/>
                <w:szCs w:val="27"/>
                <w:highlight w:val="yellow"/>
              </w:rPr>
              <w:t>o</w:t>
            </w:r>
            <w:r>
              <w:rPr>
                <w:rFonts w:ascii="Segoe UI" w:hAnsi="Segoe UI" w:cs="Segoe UI"/>
                <w:color w:val="000000"/>
                <w:sz w:val="27"/>
                <w:szCs w:val="27"/>
              </w:rPr>
              <w:t>kej/</w:t>
            </w:r>
          </w:p>
        </w:tc>
        <w:tc>
          <w:tcPr>
            <w:tcW w:w="3668" w:type="dxa"/>
            <w:tcBorders>
              <w:bottom w:val="single" w:sz="4" w:space="0" w:color="auto"/>
            </w:tcBorders>
            <w:shd w:val="clear" w:color="auto" w:fill="auto"/>
          </w:tcPr>
          <w:p w14:paraId="5854EADA" w14:textId="77777777" w:rsidR="002744ED" w:rsidRDefault="006A352E" w:rsidP="002744ED">
            <w:pPr>
              <w:rPr>
                <w:rFonts w:ascii="Times New Roman" w:hAnsi="Times New Roman" w:cs="Times New Roman"/>
                <w:sz w:val="24"/>
                <w:szCs w:val="24"/>
              </w:rPr>
            </w:pPr>
            <w:r>
              <w:rPr>
                <w:rFonts w:ascii="Times New Roman" w:hAnsi="Times New Roman" w:cs="Times New Roman"/>
                <w:sz w:val="24"/>
                <w:szCs w:val="24"/>
              </w:rPr>
              <w:t xml:space="preserve">Medial: snowed - </w:t>
            </w:r>
            <w:r>
              <w:rPr>
                <w:rFonts w:ascii="Segoe UI" w:hAnsi="Segoe UI" w:cs="Segoe UI"/>
                <w:color w:val="000000"/>
                <w:sz w:val="27"/>
                <w:szCs w:val="27"/>
              </w:rPr>
              <w:t>/</w:t>
            </w:r>
            <w:r w:rsidRPr="00D31201">
              <w:rPr>
                <w:rFonts w:ascii="Segoe UI" w:hAnsi="Segoe UI" w:cs="Segoe UI"/>
                <w:color w:val="000000"/>
                <w:sz w:val="27"/>
                <w:szCs w:val="27"/>
              </w:rPr>
              <w:t>s</w:t>
            </w:r>
            <w:r>
              <w:rPr>
                <w:rFonts w:ascii="Segoe UI" w:hAnsi="Segoe UI" w:cs="Segoe UI"/>
                <w:color w:val="000000"/>
                <w:sz w:val="27"/>
                <w:szCs w:val="27"/>
              </w:rPr>
              <w:t>n</w:t>
            </w:r>
            <w:r w:rsidRPr="00D31201">
              <w:rPr>
                <w:rFonts w:ascii="Segoe UI" w:hAnsi="Segoe UI" w:cs="Segoe UI"/>
                <w:color w:val="000000"/>
                <w:sz w:val="27"/>
                <w:szCs w:val="27"/>
                <w:highlight w:val="yellow"/>
              </w:rPr>
              <w:t>o</w:t>
            </w:r>
            <w:r>
              <w:rPr>
                <w:rFonts w:ascii="Segoe UI" w:hAnsi="Segoe UI" w:cs="Segoe UI"/>
                <w:color w:val="000000"/>
                <w:sz w:val="27"/>
                <w:szCs w:val="27"/>
              </w:rPr>
              <w:t>wd/</w:t>
            </w:r>
          </w:p>
        </w:tc>
        <w:tc>
          <w:tcPr>
            <w:tcW w:w="3361" w:type="dxa"/>
            <w:tcBorders>
              <w:bottom w:val="single" w:sz="4" w:space="0" w:color="auto"/>
            </w:tcBorders>
            <w:shd w:val="clear" w:color="auto" w:fill="auto"/>
          </w:tcPr>
          <w:p w14:paraId="4CC282D7" w14:textId="77777777" w:rsidR="002744ED" w:rsidRDefault="006A352E" w:rsidP="002744ED">
            <w:pPr>
              <w:rPr>
                <w:rFonts w:ascii="Times New Roman" w:hAnsi="Times New Roman" w:cs="Times New Roman"/>
                <w:sz w:val="24"/>
                <w:szCs w:val="24"/>
              </w:rPr>
            </w:pPr>
            <w:r>
              <w:rPr>
                <w:rFonts w:ascii="Times New Roman" w:hAnsi="Times New Roman" w:cs="Times New Roman"/>
                <w:sz w:val="24"/>
                <w:szCs w:val="24"/>
              </w:rPr>
              <w:t xml:space="preserve">Final: hello -  </w:t>
            </w:r>
            <w:r>
              <w:rPr>
                <w:rFonts w:ascii="Segoe UI" w:hAnsi="Segoe UI" w:cs="Segoe UI"/>
                <w:color w:val="000000"/>
                <w:sz w:val="27"/>
                <w:szCs w:val="27"/>
              </w:rPr>
              <w:t>/hʌl</w:t>
            </w:r>
            <w:r w:rsidRPr="00706882">
              <w:rPr>
                <w:rFonts w:ascii="Segoe UI" w:hAnsi="Segoe UI" w:cs="Segoe UI"/>
                <w:color w:val="000000"/>
                <w:sz w:val="27"/>
                <w:szCs w:val="27"/>
                <w:highlight w:val="yellow"/>
              </w:rPr>
              <w:t>o</w:t>
            </w:r>
            <w:r>
              <w:rPr>
                <w:rFonts w:ascii="Segoe UI" w:hAnsi="Segoe UI" w:cs="Segoe UI"/>
                <w:color w:val="000000"/>
                <w:sz w:val="27"/>
                <w:szCs w:val="27"/>
              </w:rPr>
              <w:t>/</w:t>
            </w:r>
          </w:p>
        </w:tc>
      </w:tr>
      <w:tr w:rsidR="00AA13AD" w14:paraId="1FAC7F7A" w14:textId="77777777" w:rsidTr="004861FC">
        <w:trPr>
          <w:cantSplit/>
          <w:trHeight w:val="726"/>
        </w:trPr>
        <w:tc>
          <w:tcPr>
            <w:tcW w:w="3654" w:type="dxa"/>
            <w:tcBorders>
              <w:bottom w:val="single" w:sz="4" w:space="0" w:color="auto"/>
            </w:tcBorders>
            <w:shd w:val="clear" w:color="auto" w:fill="auto"/>
          </w:tcPr>
          <w:p w14:paraId="05920E11" w14:textId="11773A36" w:rsidR="002744ED" w:rsidRPr="008D6128" w:rsidRDefault="006A352E" w:rsidP="002744ED">
            <w:pPr>
              <w:pStyle w:val="ListParagraph"/>
              <w:numPr>
                <w:ilvl w:val="0"/>
                <w:numId w:val="12"/>
              </w:numPr>
              <w:spacing w:after="0" w:line="240" w:lineRule="auto"/>
              <w:ind w:left="270" w:hanging="270"/>
              <w:rPr>
                <w:rFonts w:ascii="Times New Roman" w:hAnsi="Times New Roman" w:cs="Times New Roman"/>
                <w:sz w:val="24"/>
                <w:szCs w:val="24"/>
              </w:rPr>
            </w:pPr>
            <w:r w:rsidRPr="008D6128">
              <w:rPr>
                <w:rFonts w:ascii="Times New Roman" w:hAnsi="Times New Roman" w:cs="Times New Roman"/>
                <w:sz w:val="24"/>
                <w:szCs w:val="24"/>
              </w:rPr>
              <w:t xml:space="preserve">Phoneme: </w:t>
            </w:r>
            <w:r w:rsidR="007B5EC0">
              <w:rPr>
                <w:rFonts w:ascii="Times New Roman" w:hAnsi="Times New Roman" w:cs="Times New Roman"/>
                <w:sz w:val="24"/>
                <w:szCs w:val="24"/>
              </w:rPr>
              <w:t>/</w:t>
            </w:r>
            <w:r w:rsidR="00FA6B76">
              <w:rPr>
                <w:rStyle w:val="st"/>
              </w:rPr>
              <w:t>I</w:t>
            </w:r>
            <w:r w:rsidR="007B5EC0">
              <w:rPr>
                <w:rStyle w:val="st"/>
              </w:rPr>
              <w:t>/</w:t>
            </w:r>
          </w:p>
        </w:tc>
        <w:tc>
          <w:tcPr>
            <w:tcW w:w="3641" w:type="dxa"/>
            <w:gridSpan w:val="2"/>
            <w:tcBorders>
              <w:bottom w:val="single" w:sz="4" w:space="0" w:color="auto"/>
            </w:tcBorders>
            <w:shd w:val="clear" w:color="auto" w:fill="auto"/>
          </w:tcPr>
          <w:p w14:paraId="4F325B6C" w14:textId="39DD5F9B" w:rsidR="002744ED" w:rsidRDefault="006A352E" w:rsidP="005B1D6B">
            <w:pPr>
              <w:rPr>
                <w:rFonts w:ascii="Times New Roman" w:hAnsi="Times New Roman" w:cs="Times New Roman"/>
                <w:sz w:val="24"/>
                <w:szCs w:val="24"/>
              </w:rPr>
            </w:pPr>
            <w:r>
              <w:rPr>
                <w:rFonts w:ascii="Times New Roman" w:hAnsi="Times New Roman" w:cs="Times New Roman"/>
                <w:sz w:val="24"/>
                <w:szCs w:val="24"/>
              </w:rPr>
              <w:t xml:space="preserve">Initial: </w:t>
            </w:r>
            <w:r w:rsidR="005B1D6B">
              <w:rPr>
                <w:rFonts w:ascii="Times New Roman" w:hAnsi="Times New Roman" w:cs="Times New Roman"/>
                <w:sz w:val="24"/>
                <w:szCs w:val="24"/>
              </w:rPr>
              <w:t xml:space="preserve"> </w:t>
            </w:r>
            <w:r w:rsidR="00090029">
              <w:rPr>
                <w:rFonts w:ascii="Times New Roman" w:hAnsi="Times New Roman" w:cs="Times New Roman"/>
                <w:sz w:val="24"/>
                <w:szCs w:val="24"/>
              </w:rPr>
              <w:t>-</w:t>
            </w:r>
            <w:r w:rsidR="00A6101F">
              <w:rPr>
                <w:rFonts w:ascii="Times New Roman" w:hAnsi="Times New Roman" w:cs="Times New Roman"/>
                <w:sz w:val="24"/>
                <w:szCs w:val="24"/>
              </w:rPr>
              <w:t xml:space="preserve"> ink</w:t>
            </w:r>
            <w:r w:rsidR="00090029">
              <w:rPr>
                <w:rFonts w:ascii="Times New Roman" w:hAnsi="Times New Roman" w:cs="Times New Roman"/>
                <w:sz w:val="24"/>
                <w:szCs w:val="24"/>
              </w:rPr>
              <w:t xml:space="preserve"> /</w:t>
            </w:r>
            <w:r w:rsidR="00FA6B76">
              <w:rPr>
                <w:rStyle w:val="st"/>
              </w:rPr>
              <w:t>ɪŋk</w:t>
            </w:r>
            <w:r w:rsidR="00090029">
              <w:rPr>
                <w:rStyle w:val="st"/>
              </w:rPr>
              <w:t>/</w:t>
            </w:r>
          </w:p>
        </w:tc>
        <w:tc>
          <w:tcPr>
            <w:tcW w:w="3668" w:type="dxa"/>
            <w:tcBorders>
              <w:bottom w:val="single" w:sz="4" w:space="0" w:color="auto"/>
            </w:tcBorders>
            <w:shd w:val="clear" w:color="auto" w:fill="auto"/>
          </w:tcPr>
          <w:p w14:paraId="59EA0F61" w14:textId="2A9CD87D" w:rsidR="002744ED" w:rsidRDefault="006A352E" w:rsidP="002744ED">
            <w:r w:rsidRPr="00C0639B">
              <w:rPr>
                <w:rFonts w:ascii="Times New Roman" w:hAnsi="Times New Roman" w:cs="Times New Roman"/>
                <w:sz w:val="24"/>
                <w:szCs w:val="24"/>
              </w:rPr>
              <w:t xml:space="preserve">Medial: </w:t>
            </w:r>
            <w:r w:rsidR="00A6101F">
              <w:rPr>
                <w:rFonts w:ascii="Times New Roman" w:hAnsi="Times New Roman" w:cs="Times New Roman"/>
                <w:sz w:val="24"/>
                <w:szCs w:val="24"/>
              </w:rPr>
              <w:t>sit</w:t>
            </w:r>
            <w:r w:rsidR="005B1D6B">
              <w:rPr>
                <w:rFonts w:ascii="Times New Roman" w:hAnsi="Times New Roman" w:cs="Times New Roman"/>
                <w:sz w:val="24"/>
                <w:szCs w:val="24"/>
              </w:rPr>
              <w:t xml:space="preserve"> </w:t>
            </w:r>
            <w:r w:rsidR="007B5EC0">
              <w:rPr>
                <w:rFonts w:ascii="Times New Roman" w:hAnsi="Times New Roman" w:cs="Times New Roman"/>
                <w:sz w:val="24"/>
                <w:szCs w:val="24"/>
              </w:rPr>
              <w:t>- /</w:t>
            </w:r>
            <w:r w:rsidR="00A6101F">
              <w:rPr>
                <w:rStyle w:val="st"/>
              </w:rPr>
              <w:t>sɪt</w:t>
            </w:r>
            <w:r w:rsidR="005B1D6B">
              <w:rPr>
                <w:rStyle w:val="st"/>
              </w:rPr>
              <w:t xml:space="preserve"> </w:t>
            </w:r>
            <w:r w:rsidR="007B5EC0">
              <w:rPr>
                <w:rStyle w:val="st"/>
              </w:rPr>
              <w:t>/</w:t>
            </w:r>
          </w:p>
        </w:tc>
        <w:tc>
          <w:tcPr>
            <w:tcW w:w="3361" w:type="dxa"/>
            <w:tcBorders>
              <w:bottom w:val="single" w:sz="4" w:space="0" w:color="auto"/>
            </w:tcBorders>
            <w:shd w:val="clear" w:color="auto" w:fill="auto"/>
          </w:tcPr>
          <w:p w14:paraId="035CF194" w14:textId="01C8D63D" w:rsidR="002744ED" w:rsidRDefault="006A352E" w:rsidP="002744ED">
            <w:pPr>
              <w:rPr>
                <w:rFonts w:ascii="Times New Roman" w:hAnsi="Times New Roman" w:cs="Times New Roman"/>
                <w:sz w:val="24"/>
                <w:szCs w:val="24"/>
              </w:rPr>
            </w:pPr>
            <w:r>
              <w:rPr>
                <w:rFonts w:ascii="Times New Roman" w:hAnsi="Times New Roman" w:cs="Times New Roman"/>
                <w:sz w:val="24"/>
                <w:szCs w:val="24"/>
              </w:rPr>
              <w:t xml:space="preserve">Final: </w:t>
            </w:r>
            <w:r w:rsidR="005B1D6B">
              <w:rPr>
                <w:rFonts w:ascii="Times New Roman" w:hAnsi="Times New Roman" w:cs="Times New Roman"/>
                <w:sz w:val="24"/>
                <w:szCs w:val="24"/>
              </w:rPr>
              <w:t>cookie-</w:t>
            </w:r>
            <w:r w:rsidR="005B1D6B">
              <w:rPr>
                <w:rStyle w:val="Heading2Char"/>
              </w:rPr>
              <w:t xml:space="preserve"> /</w:t>
            </w:r>
            <w:r w:rsidR="005B1D6B">
              <w:rPr>
                <w:rStyle w:val="st"/>
              </w:rPr>
              <w:t>kʊki/</w:t>
            </w:r>
          </w:p>
        </w:tc>
      </w:tr>
      <w:tr w:rsidR="00AA13AD" w14:paraId="08F7A8E3" w14:textId="77777777" w:rsidTr="004861FC">
        <w:trPr>
          <w:cantSplit/>
          <w:trHeight w:val="710"/>
        </w:trPr>
        <w:tc>
          <w:tcPr>
            <w:tcW w:w="3654" w:type="dxa"/>
            <w:tcBorders>
              <w:bottom w:val="single" w:sz="4" w:space="0" w:color="auto"/>
            </w:tcBorders>
            <w:shd w:val="clear" w:color="auto" w:fill="auto"/>
          </w:tcPr>
          <w:p w14:paraId="37A33473" w14:textId="748E3731" w:rsidR="002744ED" w:rsidRPr="008D6128" w:rsidRDefault="006A352E" w:rsidP="002744ED">
            <w:pPr>
              <w:pStyle w:val="ListParagraph"/>
              <w:numPr>
                <w:ilvl w:val="0"/>
                <w:numId w:val="12"/>
              </w:numPr>
              <w:spacing w:after="0" w:line="240" w:lineRule="auto"/>
              <w:ind w:left="270" w:hanging="270"/>
              <w:rPr>
                <w:rFonts w:ascii="Times New Roman" w:hAnsi="Times New Roman" w:cs="Times New Roman"/>
                <w:sz w:val="24"/>
                <w:szCs w:val="24"/>
              </w:rPr>
            </w:pPr>
            <w:r>
              <w:rPr>
                <w:rFonts w:ascii="Times New Roman" w:hAnsi="Times New Roman" w:cs="Times New Roman"/>
                <w:sz w:val="24"/>
                <w:szCs w:val="24"/>
              </w:rPr>
              <w:t xml:space="preserve">Phoneme: </w:t>
            </w:r>
            <w:r w:rsidR="00641BAF">
              <w:rPr>
                <w:rFonts w:ascii="Times New Roman" w:hAnsi="Times New Roman" w:cs="Times New Roman"/>
                <w:sz w:val="24"/>
                <w:szCs w:val="24"/>
              </w:rPr>
              <w:t>/</w:t>
            </w:r>
            <w:r w:rsidR="00641BAF">
              <w:t>a:</w:t>
            </w:r>
            <w:r w:rsidR="00FA6B76">
              <w:rPr>
                <w:rFonts w:ascii="Times New Roman" w:hAnsi="Times New Roman" w:cs="Times New Roman"/>
                <w:sz w:val="24"/>
                <w:szCs w:val="24"/>
              </w:rPr>
              <w:t>/</w:t>
            </w:r>
          </w:p>
        </w:tc>
        <w:tc>
          <w:tcPr>
            <w:tcW w:w="3641" w:type="dxa"/>
            <w:gridSpan w:val="2"/>
            <w:tcBorders>
              <w:bottom w:val="single" w:sz="4" w:space="0" w:color="auto"/>
            </w:tcBorders>
            <w:shd w:val="clear" w:color="auto" w:fill="auto"/>
          </w:tcPr>
          <w:p w14:paraId="0B200469" w14:textId="758B8157" w:rsidR="002744ED" w:rsidRDefault="006A352E" w:rsidP="002744ED">
            <w:r w:rsidRPr="00027D32">
              <w:rPr>
                <w:rFonts w:ascii="Times New Roman" w:hAnsi="Times New Roman" w:cs="Times New Roman"/>
                <w:sz w:val="24"/>
                <w:szCs w:val="24"/>
              </w:rPr>
              <w:t>Initial:</w:t>
            </w:r>
            <w:r>
              <w:rPr>
                <w:rFonts w:ascii="Times New Roman" w:hAnsi="Times New Roman" w:cs="Times New Roman"/>
                <w:sz w:val="24"/>
                <w:szCs w:val="24"/>
              </w:rPr>
              <w:t xml:space="preserve"> </w:t>
            </w:r>
            <w:r w:rsidR="00641BAF">
              <w:rPr>
                <w:rFonts w:ascii="Times New Roman" w:hAnsi="Times New Roman" w:cs="Times New Roman"/>
                <w:sz w:val="24"/>
                <w:szCs w:val="24"/>
              </w:rPr>
              <w:t xml:space="preserve">are </w:t>
            </w:r>
            <w:r w:rsidR="00991CD9">
              <w:rPr>
                <w:rFonts w:ascii="Times New Roman" w:hAnsi="Times New Roman" w:cs="Times New Roman"/>
                <w:sz w:val="24"/>
                <w:szCs w:val="24"/>
              </w:rPr>
              <w:t>/</w:t>
            </w:r>
            <w:r w:rsidR="00641BAF" w:rsidRPr="00C26451">
              <w:rPr>
                <w:rStyle w:val="acopre"/>
                <w:b/>
              </w:rPr>
              <w:t>ɑː</w:t>
            </w:r>
            <w:r w:rsidR="00641BAF">
              <w:rPr>
                <w:rStyle w:val="acopre"/>
              </w:rPr>
              <w:t>(r)</w:t>
            </w:r>
            <w:r w:rsidR="00991CD9">
              <w:rPr>
                <w:rStyle w:val="st"/>
              </w:rPr>
              <w:t>/</w:t>
            </w:r>
          </w:p>
        </w:tc>
        <w:tc>
          <w:tcPr>
            <w:tcW w:w="3668" w:type="dxa"/>
            <w:tcBorders>
              <w:bottom w:val="single" w:sz="4" w:space="0" w:color="auto"/>
            </w:tcBorders>
            <w:shd w:val="clear" w:color="auto" w:fill="auto"/>
          </w:tcPr>
          <w:p w14:paraId="6655E172" w14:textId="326E587B" w:rsidR="002744ED" w:rsidRDefault="006A352E" w:rsidP="002744ED">
            <w:r w:rsidRPr="00C0639B">
              <w:rPr>
                <w:rFonts w:ascii="Times New Roman" w:hAnsi="Times New Roman" w:cs="Times New Roman"/>
                <w:sz w:val="24"/>
                <w:szCs w:val="24"/>
              </w:rPr>
              <w:t xml:space="preserve">Medial: </w:t>
            </w:r>
            <w:r w:rsidR="00C26451">
              <w:rPr>
                <w:rFonts w:ascii="Times New Roman" w:hAnsi="Times New Roman" w:cs="Times New Roman"/>
                <w:sz w:val="24"/>
                <w:szCs w:val="24"/>
              </w:rPr>
              <w:t>last</w:t>
            </w:r>
            <w:r w:rsidR="00991CD9">
              <w:rPr>
                <w:rFonts w:ascii="Times New Roman" w:hAnsi="Times New Roman" w:cs="Times New Roman"/>
                <w:sz w:val="24"/>
                <w:szCs w:val="24"/>
              </w:rPr>
              <w:t xml:space="preserve"> /</w:t>
            </w:r>
            <w:r w:rsidR="00C26451">
              <w:rPr>
                <w:rStyle w:val="st"/>
              </w:rPr>
              <w:t xml:space="preserve"> l</w:t>
            </w:r>
            <w:r w:rsidR="00C26451" w:rsidRPr="00C26451">
              <w:rPr>
                <w:rStyle w:val="acopre"/>
                <w:b/>
              </w:rPr>
              <w:t>ɑː</w:t>
            </w:r>
            <w:r w:rsidR="00C26451">
              <w:rPr>
                <w:rStyle w:val="acopre"/>
              </w:rPr>
              <w:t>st</w:t>
            </w:r>
            <w:r w:rsidR="00991CD9">
              <w:rPr>
                <w:rStyle w:val="st"/>
              </w:rPr>
              <w:t>/</w:t>
            </w:r>
          </w:p>
        </w:tc>
        <w:tc>
          <w:tcPr>
            <w:tcW w:w="3361" w:type="dxa"/>
            <w:tcBorders>
              <w:bottom w:val="single" w:sz="4" w:space="0" w:color="auto"/>
            </w:tcBorders>
            <w:shd w:val="clear" w:color="auto" w:fill="auto"/>
          </w:tcPr>
          <w:p w14:paraId="07B6C030" w14:textId="017AF0ED" w:rsidR="002744ED" w:rsidRDefault="006A352E" w:rsidP="002744ED">
            <w:pPr>
              <w:rPr>
                <w:rFonts w:ascii="Times New Roman" w:hAnsi="Times New Roman" w:cs="Times New Roman"/>
                <w:sz w:val="24"/>
                <w:szCs w:val="24"/>
              </w:rPr>
            </w:pPr>
            <w:r>
              <w:rPr>
                <w:rFonts w:ascii="Times New Roman" w:hAnsi="Times New Roman" w:cs="Times New Roman"/>
                <w:sz w:val="24"/>
                <w:szCs w:val="24"/>
              </w:rPr>
              <w:t xml:space="preserve">Final: </w:t>
            </w:r>
            <w:r w:rsidR="00C26451">
              <w:rPr>
                <w:rFonts w:ascii="Times New Roman" w:hAnsi="Times New Roman" w:cs="Times New Roman"/>
                <w:sz w:val="24"/>
                <w:szCs w:val="24"/>
              </w:rPr>
              <w:t>spa /</w:t>
            </w:r>
            <w:r w:rsidR="00C26451">
              <w:rPr>
                <w:rStyle w:val="acopre"/>
              </w:rPr>
              <w:t>sp</w:t>
            </w:r>
            <w:r w:rsidR="00C26451" w:rsidRPr="00C26451">
              <w:rPr>
                <w:rStyle w:val="acopre"/>
                <w:b/>
              </w:rPr>
              <w:t>ɑː</w:t>
            </w:r>
            <w:r w:rsidR="00C26451">
              <w:rPr>
                <w:rStyle w:val="acopre"/>
              </w:rPr>
              <w:t>/</w:t>
            </w:r>
          </w:p>
        </w:tc>
      </w:tr>
      <w:tr w:rsidR="00AA13AD" w14:paraId="05F353AF" w14:textId="77777777" w:rsidTr="004861FC">
        <w:trPr>
          <w:cantSplit/>
          <w:trHeight w:val="710"/>
        </w:trPr>
        <w:tc>
          <w:tcPr>
            <w:tcW w:w="3654" w:type="dxa"/>
            <w:tcBorders>
              <w:bottom w:val="single" w:sz="4" w:space="0" w:color="auto"/>
            </w:tcBorders>
            <w:shd w:val="clear" w:color="auto" w:fill="auto"/>
          </w:tcPr>
          <w:p w14:paraId="2016CFD4" w14:textId="13D0CB56" w:rsidR="002744ED" w:rsidRPr="008D6128" w:rsidRDefault="006A352E" w:rsidP="002744ED">
            <w:pPr>
              <w:pStyle w:val="ListParagraph"/>
              <w:numPr>
                <w:ilvl w:val="0"/>
                <w:numId w:val="12"/>
              </w:numPr>
              <w:spacing w:after="0" w:line="240" w:lineRule="auto"/>
              <w:ind w:left="270" w:hanging="270"/>
              <w:rPr>
                <w:rFonts w:ascii="Times New Roman" w:hAnsi="Times New Roman" w:cs="Times New Roman"/>
                <w:sz w:val="24"/>
                <w:szCs w:val="24"/>
              </w:rPr>
            </w:pPr>
            <w:r>
              <w:rPr>
                <w:rFonts w:ascii="Times New Roman" w:hAnsi="Times New Roman" w:cs="Times New Roman"/>
                <w:sz w:val="24"/>
                <w:szCs w:val="24"/>
              </w:rPr>
              <w:t xml:space="preserve">Phoneme: </w:t>
            </w:r>
            <w:r w:rsidR="00EB098B">
              <w:rPr>
                <w:rFonts w:ascii="Times New Roman" w:hAnsi="Times New Roman" w:cs="Times New Roman"/>
                <w:sz w:val="24"/>
                <w:szCs w:val="24"/>
              </w:rPr>
              <w:t>/</w:t>
            </w:r>
            <w:r w:rsidR="00447A98">
              <w:rPr>
                <w:rStyle w:val="st"/>
              </w:rPr>
              <w:t>ɔ:/</w:t>
            </w:r>
          </w:p>
        </w:tc>
        <w:tc>
          <w:tcPr>
            <w:tcW w:w="3641" w:type="dxa"/>
            <w:gridSpan w:val="2"/>
            <w:tcBorders>
              <w:bottom w:val="single" w:sz="4" w:space="0" w:color="auto"/>
            </w:tcBorders>
            <w:shd w:val="clear" w:color="auto" w:fill="auto"/>
          </w:tcPr>
          <w:p w14:paraId="262FB6CF" w14:textId="36A35BF3" w:rsidR="002744ED" w:rsidRDefault="006A352E" w:rsidP="002744ED">
            <w:r w:rsidRPr="00027D32">
              <w:rPr>
                <w:rFonts w:ascii="Times New Roman" w:hAnsi="Times New Roman" w:cs="Times New Roman"/>
                <w:sz w:val="24"/>
                <w:szCs w:val="24"/>
              </w:rPr>
              <w:t>Initial:</w:t>
            </w:r>
            <w:r>
              <w:rPr>
                <w:rFonts w:ascii="Times New Roman" w:hAnsi="Times New Roman" w:cs="Times New Roman"/>
                <w:sz w:val="24"/>
                <w:szCs w:val="24"/>
              </w:rPr>
              <w:t xml:space="preserve"> </w:t>
            </w:r>
            <w:r w:rsidR="00447A98">
              <w:rPr>
                <w:rFonts w:ascii="Times New Roman" w:hAnsi="Times New Roman" w:cs="Times New Roman"/>
                <w:sz w:val="24"/>
                <w:szCs w:val="24"/>
              </w:rPr>
              <w:t>alter  /</w:t>
            </w:r>
            <w:r w:rsidR="00447A98" w:rsidRPr="00C26451">
              <w:rPr>
                <w:rStyle w:val="st"/>
                <w:b/>
              </w:rPr>
              <w:t>ɔ</w:t>
            </w:r>
            <w:r w:rsidR="00447A98">
              <w:rPr>
                <w:rStyle w:val="st"/>
              </w:rPr>
              <w:t>ːltə(r)/</w:t>
            </w:r>
          </w:p>
        </w:tc>
        <w:tc>
          <w:tcPr>
            <w:tcW w:w="3668" w:type="dxa"/>
            <w:tcBorders>
              <w:bottom w:val="single" w:sz="4" w:space="0" w:color="auto"/>
            </w:tcBorders>
            <w:shd w:val="clear" w:color="auto" w:fill="auto"/>
          </w:tcPr>
          <w:p w14:paraId="0F84DEEC" w14:textId="7682190E" w:rsidR="002744ED" w:rsidRDefault="006A352E" w:rsidP="002744ED">
            <w:r w:rsidRPr="00C0639B">
              <w:rPr>
                <w:rFonts w:ascii="Times New Roman" w:hAnsi="Times New Roman" w:cs="Times New Roman"/>
                <w:sz w:val="24"/>
                <w:szCs w:val="24"/>
              </w:rPr>
              <w:t xml:space="preserve">Medial: </w:t>
            </w:r>
            <w:r w:rsidR="00641BAF">
              <w:rPr>
                <w:rFonts w:ascii="Times New Roman" w:hAnsi="Times New Roman" w:cs="Times New Roman"/>
                <w:sz w:val="24"/>
                <w:szCs w:val="24"/>
              </w:rPr>
              <w:t>though /</w:t>
            </w:r>
            <w:r w:rsidR="00641BAF">
              <w:rPr>
                <w:rStyle w:val="st"/>
              </w:rPr>
              <w:t>θ</w:t>
            </w:r>
            <w:r w:rsidR="00641BAF" w:rsidRPr="00C26451">
              <w:rPr>
                <w:rStyle w:val="st"/>
                <w:b/>
              </w:rPr>
              <w:t>ɔ</w:t>
            </w:r>
            <w:r w:rsidR="00641BAF">
              <w:rPr>
                <w:rStyle w:val="st"/>
              </w:rPr>
              <w:t>ːt</w:t>
            </w:r>
            <w:r w:rsidR="00641BAF">
              <w:rPr>
                <w:rFonts w:ascii="Times New Roman" w:hAnsi="Times New Roman" w:cs="Times New Roman"/>
                <w:sz w:val="24"/>
                <w:szCs w:val="24"/>
              </w:rPr>
              <w:t xml:space="preserve"> /</w:t>
            </w:r>
          </w:p>
        </w:tc>
        <w:tc>
          <w:tcPr>
            <w:tcW w:w="3361" w:type="dxa"/>
            <w:tcBorders>
              <w:bottom w:val="single" w:sz="4" w:space="0" w:color="auto"/>
            </w:tcBorders>
            <w:shd w:val="clear" w:color="auto" w:fill="auto"/>
          </w:tcPr>
          <w:p w14:paraId="7768AE4A" w14:textId="41FD344F" w:rsidR="002744ED" w:rsidRDefault="006A352E" w:rsidP="002744ED">
            <w:pPr>
              <w:rPr>
                <w:rFonts w:ascii="Times New Roman" w:hAnsi="Times New Roman" w:cs="Times New Roman"/>
                <w:sz w:val="24"/>
                <w:szCs w:val="24"/>
              </w:rPr>
            </w:pPr>
            <w:r>
              <w:rPr>
                <w:rFonts w:ascii="Times New Roman" w:hAnsi="Times New Roman" w:cs="Times New Roman"/>
                <w:sz w:val="24"/>
                <w:szCs w:val="24"/>
              </w:rPr>
              <w:t xml:space="preserve">Final: </w:t>
            </w:r>
            <w:r w:rsidR="00447A98">
              <w:rPr>
                <w:rFonts w:ascii="Times New Roman" w:hAnsi="Times New Roman" w:cs="Times New Roman"/>
                <w:sz w:val="24"/>
                <w:szCs w:val="24"/>
              </w:rPr>
              <w:t>gnaw /</w:t>
            </w:r>
            <w:r w:rsidR="00447A98">
              <w:rPr>
                <w:rStyle w:val="st"/>
              </w:rPr>
              <w:t>n</w:t>
            </w:r>
            <w:r w:rsidR="00447A98" w:rsidRPr="00C26451">
              <w:rPr>
                <w:rStyle w:val="st"/>
              </w:rPr>
              <w:t>ɔː</w:t>
            </w:r>
            <w:r w:rsidR="00447A98">
              <w:rPr>
                <w:rStyle w:val="st"/>
              </w:rPr>
              <w:t>/</w:t>
            </w:r>
          </w:p>
        </w:tc>
      </w:tr>
      <w:tr w:rsidR="00AA13AD" w14:paraId="77E60ABF" w14:textId="77777777" w:rsidTr="004861FC">
        <w:trPr>
          <w:cantSplit/>
          <w:trHeight w:val="54"/>
        </w:trPr>
        <w:tc>
          <w:tcPr>
            <w:tcW w:w="14324" w:type="dxa"/>
            <w:gridSpan w:val="5"/>
            <w:tcBorders>
              <w:left w:val="nil"/>
              <w:right w:val="nil"/>
            </w:tcBorders>
            <w:shd w:val="clear" w:color="auto" w:fill="auto"/>
          </w:tcPr>
          <w:p w14:paraId="5A8D403B" w14:textId="77777777" w:rsidR="002744ED" w:rsidRDefault="002744ED" w:rsidP="00945868">
            <w:pPr>
              <w:spacing w:after="0" w:line="240" w:lineRule="auto"/>
              <w:rPr>
                <w:rFonts w:ascii="Times New Roman" w:hAnsi="Times New Roman" w:cs="Times New Roman"/>
                <w:sz w:val="24"/>
                <w:szCs w:val="24"/>
              </w:rPr>
            </w:pPr>
          </w:p>
        </w:tc>
      </w:tr>
    </w:tbl>
    <w:p w14:paraId="76113C4B" w14:textId="77777777" w:rsidR="00F10B47" w:rsidRDefault="00F10B47" w:rsidP="007C4565">
      <w:pPr>
        <w:suppressLineNumbers/>
        <w:spacing w:after="0" w:line="240" w:lineRule="auto"/>
        <w:rPr>
          <w:rFonts w:ascii="Times New Roman" w:hAnsi="Times New Roman" w:cs="Times New Roman"/>
        </w:rPr>
      </w:pPr>
    </w:p>
    <w:p w14:paraId="6DB4F58C" w14:textId="02E956C1" w:rsidR="004B3992" w:rsidRPr="004F52FE" w:rsidRDefault="006A352E" w:rsidP="004B3992">
      <w:pPr>
        <w:suppressLineNumbers/>
        <w:spacing w:after="0" w:line="240" w:lineRule="auto"/>
        <w:rPr>
          <w:rFonts w:ascii="Times New Roman" w:hAnsi="Times New Roman" w:cs="Times New Roman"/>
          <w:sz w:val="24"/>
        </w:rPr>
      </w:pPr>
      <w:r>
        <w:rPr>
          <w:rFonts w:ascii="Times New Roman" w:hAnsi="Times New Roman" w:cs="Times New Roman"/>
          <w:sz w:val="24"/>
        </w:rPr>
        <w:t xml:space="preserve">Choose one of the following links below that matches your student’s native language. Read about the similarities and differences in </w:t>
      </w:r>
      <w:r w:rsidRPr="00D86496">
        <w:rPr>
          <w:rFonts w:ascii="Times New Roman" w:hAnsi="Times New Roman" w:cs="Times New Roman"/>
          <w:b/>
          <w:sz w:val="24"/>
          <w:u w:val="single"/>
        </w:rPr>
        <w:t>phonology</w:t>
      </w:r>
      <w:r w:rsidRPr="00D86496">
        <w:rPr>
          <w:rFonts w:ascii="Times New Roman" w:hAnsi="Times New Roman" w:cs="Times New Roman"/>
          <w:b/>
          <w:sz w:val="24"/>
        </w:rPr>
        <w:t xml:space="preserve"> </w:t>
      </w:r>
      <w:r w:rsidR="00D86496" w:rsidRPr="00D86496">
        <w:rPr>
          <w:rFonts w:ascii="Times New Roman" w:hAnsi="Times New Roman" w:cs="Times New Roman"/>
          <w:b/>
          <w:sz w:val="24"/>
        </w:rPr>
        <w:t xml:space="preserve">(i.e., rhythm, stress, </w:t>
      </w:r>
      <w:r w:rsidR="00D86496">
        <w:rPr>
          <w:rFonts w:ascii="Times New Roman" w:hAnsi="Times New Roman" w:cs="Times New Roman"/>
          <w:b/>
          <w:sz w:val="24"/>
        </w:rPr>
        <w:t xml:space="preserve">consonant and vowel articulation, </w:t>
      </w:r>
      <w:r w:rsidR="00D86496" w:rsidRPr="00D86496">
        <w:rPr>
          <w:rFonts w:ascii="Times New Roman" w:hAnsi="Times New Roman" w:cs="Times New Roman"/>
          <w:b/>
          <w:sz w:val="24"/>
        </w:rPr>
        <w:t>pronunciation, intonation)</w:t>
      </w:r>
      <w:r w:rsidR="00D86496">
        <w:rPr>
          <w:rFonts w:ascii="Times New Roman" w:hAnsi="Times New Roman" w:cs="Times New Roman"/>
          <w:sz w:val="24"/>
        </w:rPr>
        <w:t xml:space="preserve"> </w:t>
      </w:r>
      <w:r>
        <w:rPr>
          <w:rFonts w:ascii="Times New Roman" w:hAnsi="Times New Roman" w:cs="Times New Roman"/>
          <w:sz w:val="24"/>
        </w:rPr>
        <w:t xml:space="preserve">between English and your student’s native language. </w:t>
      </w:r>
      <w:r w:rsidR="00D86496" w:rsidRPr="00D86496">
        <w:rPr>
          <w:rFonts w:ascii="Times New Roman" w:hAnsi="Times New Roman" w:cs="Times New Roman"/>
          <w:b/>
          <w:sz w:val="24"/>
          <w:u w:val="single"/>
        </w:rPr>
        <w:t xml:space="preserve">Be sure NOT to comment on grammar, </w:t>
      </w:r>
      <w:r w:rsidR="009026C8">
        <w:rPr>
          <w:rFonts w:ascii="Times New Roman" w:hAnsi="Times New Roman" w:cs="Times New Roman"/>
          <w:b/>
          <w:sz w:val="24"/>
          <w:u w:val="single"/>
        </w:rPr>
        <w:t xml:space="preserve">punctuation, </w:t>
      </w:r>
      <w:r w:rsidR="00D86496" w:rsidRPr="00D86496">
        <w:rPr>
          <w:rFonts w:ascii="Times New Roman" w:hAnsi="Times New Roman" w:cs="Times New Roman"/>
          <w:b/>
          <w:sz w:val="24"/>
          <w:u w:val="single"/>
        </w:rPr>
        <w:t>spelling, or the alphabet.</w:t>
      </w:r>
      <w:r w:rsidR="00D86496">
        <w:rPr>
          <w:rFonts w:ascii="Times New Roman" w:hAnsi="Times New Roman" w:cs="Times New Roman"/>
          <w:sz w:val="24"/>
        </w:rPr>
        <w:t xml:space="preserve"> </w:t>
      </w:r>
      <w:r>
        <w:rPr>
          <w:rFonts w:ascii="Times New Roman" w:hAnsi="Times New Roman" w:cs="Times New Roman"/>
          <w:sz w:val="24"/>
        </w:rPr>
        <w:t xml:space="preserve">Complete the table </w:t>
      </w:r>
      <w:r w:rsidR="004D1303">
        <w:rPr>
          <w:rFonts w:ascii="Times New Roman" w:hAnsi="Times New Roman" w:cs="Times New Roman"/>
          <w:sz w:val="24"/>
        </w:rPr>
        <w:t xml:space="preserve">by </w:t>
      </w:r>
      <w:r w:rsidRPr="0004401F">
        <w:rPr>
          <w:rFonts w:ascii="Times New Roman" w:hAnsi="Times New Roman" w:cs="Times New Roman"/>
          <w:sz w:val="24"/>
        </w:rPr>
        <w:t>discuss</w:t>
      </w:r>
      <w:r w:rsidR="004D1303">
        <w:rPr>
          <w:rFonts w:ascii="Times New Roman" w:hAnsi="Times New Roman" w:cs="Times New Roman"/>
          <w:sz w:val="24"/>
        </w:rPr>
        <w:t>ing</w:t>
      </w:r>
      <w:r w:rsidRPr="0004401F">
        <w:rPr>
          <w:rFonts w:ascii="Times New Roman" w:hAnsi="Times New Roman" w:cs="Times New Roman"/>
          <w:sz w:val="24"/>
        </w:rPr>
        <w:t xml:space="preserve"> </w:t>
      </w:r>
      <w:r w:rsidR="004D1303">
        <w:rPr>
          <w:rFonts w:ascii="Times New Roman" w:hAnsi="Times New Roman" w:cs="Times New Roman"/>
          <w:sz w:val="24"/>
        </w:rPr>
        <w:t>these</w:t>
      </w:r>
      <w:r w:rsidRPr="0004401F">
        <w:rPr>
          <w:rFonts w:ascii="Times New Roman" w:hAnsi="Times New Roman" w:cs="Times New Roman"/>
          <w:sz w:val="24"/>
        </w:rPr>
        <w:t xml:space="preserve"> phonological similarities and differences between your ELL’</w:t>
      </w:r>
      <w:r>
        <w:rPr>
          <w:rFonts w:ascii="Times New Roman" w:hAnsi="Times New Roman" w:cs="Times New Roman"/>
          <w:sz w:val="24"/>
        </w:rPr>
        <w:t xml:space="preserve">s native language and English. </w:t>
      </w:r>
      <w:r w:rsidRPr="0004401F">
        <w:rPr>
          <w:rFonts w:ascii="Times New Roman" w:hAnsi="Times New Roman" w:cs="Times New Roman"/>
          <w:sz w:val="24"/>
        </w:rPr>
        <w:t>These may be related to intonation, rhythm, and word stress, and/or the consonant and vowel systems.  Within your response, make references to any examples that are evident in your oral sample.</w:t>
      </w:r>
      <w:r w:rsidR="00D86496">
        <w:rPr>
          <w:rFonts w:ascii="Times New Roman" w:hAnsi="Times New Roman" w:cs="Times New Roman"/>
          <w:sz w:val="24"/>
        </w:rPr>
        <w:t xml:space="preserve"> Based on the phonological similarities and differences, d</w:t>
      </w:r>
      <w:r>
        <w:rPr>
          <w:rFonts w:ascii="Times New Roman" w:hAnsi="Times New Roman" w:cs="Times New Roman"/>
          <w:sz w:val="24"/>
        </w:rPr>
        <w:t xml:space="preserve">iscuss </w:t>
      </w:r>
      <w:r w:rsidR="00D86496">
        <w:rPr>
          <w:rFonts w:ascii="Times New Roman" w:hAnsi="Times New Roman" w:cs="Times New Roman"/>
          <w:sz w:val="24"/>
        </w:rPr>
        <w:t>how this would shape your</w:t>
      </w:r>
      <w:r>
        <w:rPr>
          <w:rFonts w:ascii="Times New Roman" w:hAnsi="Times New Roman" w:cs="Times New Roman"/>
          <w:sz w:val="24"/>
        </w:rPr>
        <w:t xml:space="preserve"> teaching</w:t>
      </w:r>
      <w:r w:rsidR="00D86496">
        <w:rPr>
          <w:rFonts w:ascii="Times New Roman" w:hAnsi="Times New Roman" w:cs="Times New Roman"/>
          <w:sz w:val="24"/>
        </w:rPr>
        <w:t xml:space="preserve"> for this ELL student</w:t>
      </w:r>
      <w:r>
        <w:rPr>
          <w:rFonts w:ascii="Times New Roman" w:hAnsi="Times New Roman" w:cs="Times New Roman"/>
          <w:sz w:val="24"/>
        </w:rPr>
        <w:t xml:space="preserve">. </w:t>
      </w:r>
    </w:p>
    <w:p w14:paraId="57484EA1" w14:textId="36A46FA8" w:rsidR="004B3992" w:rsidRDefault="004B3992" w:rsidP="007C4565">
      <w:pPr>
        <w:suppressLineNumbers/>
        <w:spacing w:after="0" w:line="240" w:lineRule="auto"/>
        <w:rPr>
          <w:rFonts w:ascii="Times New Roman" w:hAnsi="Times New Roman" w:cs="Times New Roman"/>
          <w:sz w:val="24"/>
        </w:rPr>
      </w:pPr>
    </w:p>
    <w:p w14:paraId="117F36F7" w14:textId="040D5C05" w:rsidR="004B3992" w:rsidRDefault="006A352E" w:rsidP="00D86496">
      <w:pPr>
        <w:suppressLineNumbers/>
        <w:spacing w:after="0" w:line="240" w:lineRule="auto"/>
        <w:ind w:left="810" w:hanging="810"/>
        <w:rPr>
          <w:rFonts w:ascii="Times New Roman" w:hAnsi="Times New Roman" w:cs="Times New Roman"/>
          <w:sz w:val="24"/>
        </w:rPr>
      </w:pPr>
      <w:r>
        <w:rPr>
          <w:rFonts w:ascii="Times New Roman" w:hAnsi="Times New Roman" w:cs="Times New Roman"/>
          <w:sz w:val="24"/>
        </w:rPr>
        <w:t xml:space="preserve">Spanish - </w:t>
      </w:r>
      <w:hyperlink r:id="rId11" w:history="1">
        <w:r w:rsidRPr="00164DD5">
          <w:rPr>
            <w:rStyle w:val="Hyperlink"/>
            <w:rFonts w:ascii="Times New Roman" w:hAnsi="Times New Roman" w:cs="Times New Roman"/>
            <w:sz w:val="24"/>
          </w:rPr>
          <w:t>http://www.colorincolorado.org/article/capitalizing-similarities-and-differences-between-spanish-and-english</w:t>
        </w:r>
      </w:hyperlink>
      <w:r>
        <w:rPr>
          <w:rFonts w:ascii="Times New Roman" w:hAnsi="Times New Roman" w:cs="Times New Roman"/>
          <w:sz w:val="24"/>
        </w:rPr>
        <w:t xml:space="preserve"> </w:t>
      </w:r>
    </w:p>
    <w:p w14:paraId="038948FD" w14:textId="355BFC3E" w:rsidR="004D1303" w:rsidRPr="00D86496" w:rsidRDefault="006A352E" w:rsidP="00D86496">
      <w:pPr>
        <w:suppressLineNumbers/>
        <w:spacing w:after="0" w:line="240" w:lineRule="auto"/>
        <w:ind w:left="810" w:hanging="810"/>
        <w:rPr>
          <w:rFonts w:ascii="Times New Roman" w:hAnsi="Times New Roman" w:cs="Times New Roman"/>
          <w:sz w:val="24"/>
          <w:lang w:val="uz-Cyrl-UZ"/>
        </w:rPr>
      </w:pPr>
      <w:r w:rsidRPr="00D86496">
        <w:rPr>
          <w:rFonts w:ascii="Times New Roman" w:hAnsi="Times New Roman" w:cs="Times New Roman"/>
          <w:sz w:val="24"/>
          <w:lang w:val="uz-Cyrl-UZ"/>
        </w:rPr>
        <w:t xml:space="preserve">Portuguese – </w:t>
      </w:r>
      <w:hyperlink r:id="rId12" w:history="1">
        <w:r w:rsidRPr="00164DD5">
          <w:rPr>
            <w:rStyle w:val="Hyperlink"/>
            <w:rFonts w:ascii="Times New Roman" w:hAnsi="Times New Roman" w:cs="Times New Roman"/>
            <w:sz w:val="24"/>
            <w:lang w:val="uz-Cyrl-UZ"/>
          </w:rPr>
          <w:t>https://pronunciationstudio.com/portuguese-speakers-english-pronunciation-errors/</w:t>
        </w:r>
      </w:hyperlink>
      <w:r>
        <w:rPr>
          <w:rFonts w:ascii="Times New Roman" w:hAnsi="Times New Roman" w:cs="Times New Roman"/>
          <w:sz w:val="24"/>
          <w:lang w:val="uz-Cyrl-UZ"/>
        </w:rPr>
        <w:t xml:space="preserve"> ; </w:t>
      </w:r>
      <w:hyperlink r:id="rId13" w:history="1">
        <w:r w:rsidRPr="00164DD5">
          <w:rPr>
            <w:rStyle w:val="Hyperlink"/>
            <w:rFonts w:ascii="Times New Roman" w:hAnsi="Times New Roman" w:cs="Times New Roman"/>
            <w:sz w:val="24"/>
            <w:lang w:val="uz-Cyrl-UZ"/>
          </w:rPr>
          <w:t>http://esl.fis.edu/grammar/langdiff/portuguese.htm</w:t>
        </w:r>
      </w:hyperlink>
      <w:r>
        <w:rPr>
          <w:rFonts w:ascii="Times New Roman" w:hAnsi="Times New Roman" w:cs="Times New Roman"/>
          <w:sz w:val="24"/>
          <w:lang w:val="uz-Cyrl-UZ"/>
        </w:rPr>
        <w:t xml:space="preserve"> </w:t>
      </w:r>
    </w:p>
    <w:p w14:paraId="1E71D396" w14:textId="0D448434" w:rsidR="00D86496" w:rsidRDefault="006A352E" w:rsidP="00D86496">
      <w:pPr>
        <w:suppressLineNumbers/>
        <w:spacing w:after="0" w:line="240" w:lineRule="auto"/>
        <w:ind w:left="810" w:hanging="810"/>
        <w:rPr>
          <w:rFonts w:ascii="Times New Roman" w:hAnsi="Times New Roman" w:cs="Times New Roman"/>
          <w:sz w:val="24"/>
        </w:rPr>
      </w:pPr>
      <w:r>
        <w:rPr>
          <w:rFonts w:ascii="Times New Roman" w:hAnsi="Times New Roman" w:cs="Times New Roman"/>
          <w:sz w:val="24"/>
        </w:rPr>
        <w:t xml:space="preserve">French – </w:t>
      </w:r>
      <w:hyperlink r:id="rId14" w:history="1">
        <w:r w:rsidRPr="00164DD5">
          <w:rPr>
            <w:rStyle w:val="Hyperlink"/>
            <w:rFonts w:ascii="Times New Roman" w:hAnsi="Times New Roman" w:cs="Times New Roman"/>
            <w:sz w:val="24"/>
          </w:rPr>
          <w:t>http://esl.fis.edu/grammar/langdiff/french.htm</w:t>
        </w:r>
      </w:hyperlink>
      <w:r>
        <w:rPr>
          <w:rFonts w:ascii="Times New Roman" w:hAnsi="Times New Roman" w:cs="Times New Roman"/>
          <w:sz w:val="24"/>
        </w:rPr>
        <w:t xml:space="preserve"> ; </w:t>
      </w:r>
      <w:hyperlink r:id="rId15" w:history="1">
        <w:r w:rsidR="009026C8" w:rsidRPr="00164DD5">
          <w:rPr>
            <w:rStyle w:val="Hyperlink"/>
            <w:rFonts w:ascii="Times New Roman" w:hAnsi="Times New Roman" w:cs="Times New Roman"/>
            <w:sz w:val="24"/>
          </w:rPr>
          <w:t>https://pdfs.semanticscholar.org/c20a/d88038bc506a3cae397dbfae7092accc9a8a.pdf</w:t>
        </w:r>
      </w:hyperlink>
      <w:r w:rsidR="009026C8">
        <w:rPr>
          <w:rFonts w:ascii="Times New Roman" w:hAnsi="Times New Roman" w:cs="Times New Roman"/>
          <w:sz w:val="24"/>
        </w:rPr>
        <w:t xml:space="preserve"> </w:t>
      </w:r>
    </w:p>
    <w:p w14:paraId="21DFA7BA" w14:textId="23CCB9E6" w:rsidR="00D86496" w:rsidRDefault="006A352E" w:rsidP="00D86496">
      <w:pPr>
        <w:suppressLineNumbers/>
        <w:spacing w:after="0" w:line="240" w:lineRule="auto"/>
        <w:ind w:left="810" w:hanging="810"/>
        <w:rPr>
          <w:rFonts w:ascii="Times New Roman" w:hAnsi="Times New Roman" w:cs="Times New Roman"/>
          <w:sz w:val="24"/>
        </w:rPr>
      </w:pPr>
      <w:r>
        <w:rPr>
          <w:rFonts w:ascii="Times New Roman" w:hAnsi="Times New Roman" w:cs="Times New Roman"/>
          <w:sz w:val="24"/>
        </w:rPr>
        <w:t xml:space="preserve">Norwegian - </w:t>
      </w:r>
      <w:hyperlink r:id="rId16" w:history="1">
        <w:r w:rsidRPr="00164DD5">
          <w:rPr>
            <w:rStyle w:val="Hyperlink"/>
            <w:rFonts w:ascii="Times New Roman" w:hAnsi="Times New Roman" w:cs="Times New Roman"/>
            <w:sz w:val="24"/>
          </w:rPr>
          <w:t>http://www.hf.ntnu.no/now/hardcopies/languages/English%20Norwegian.pdf</w:t>
        </w:r>
      </w:hyperlink>
      <w:r>
        <w:rPr>
          <w:rFonts w:ascii="Times New Roman" w:hAnsi="Times New Roman" w:cs="Times New Roman"/>
          <w:sz w:val="24"/>
        </w:rPr>
        <w:t xml:space="preserve"> </w:t>
      </w:r>
    </w:p>
    <w:p w14:paraId="0F8FE2AB" w14:textId="59C0D607" w:rsidR="004B3992" w:rsidRDefault="006A352E" w:rsidP="00D86496">
      <w:pPr>
        <w:suppressLineNumbers/>
        <w:spacing w:after="0" w:line="240" w:lineRule="auto"/>
        <w:ind w:left="810" w:hanging="810"/>
        <w:rPr>
          <w:rFonts w:ascii="Times New Roman" w:hAnsi="Times New Roman" w:cs="Times New Roman"/>
          <w:sz w:val="24"/>
        </w:rPr>
      </w:pPr>
      <w:r>
        <w:rPr>
          <w:rFonts w:ascii="Times New Roman" w:hAnsi="Times New Roman" w:cs="Times New Roman"/>
          <w:sz w:val="24"/>
        </w:rPr>
        <w:t xml:space="preserve">Hindi – </w:t>
      </w:r>
      <w:hyperlink r:id="rId17" w:history="1">
        <w:r w:rsidRPr="00164DD5">
          <w:rPr>
            <w:rStyle w:val="Hyperlink"/>
            <w:rFonts w:ascii="Times New Roman" w:hAnsi="Times New Roman" w:cs="Times New Roman"/>
            <w:sz w:val="24"/>
          </w:rPr>
          <w:t>http://esl.fis.edu/grammar/langdiff/hindi.htm</w:t>
        </w:r>
      </w:hyperlink>
      <w:r>
        <w:rPr>
          <w:rFonts w:ascii="Times New Roman" w:hAnsi="Times New Roman" w:cs="Times New Roman"/>
          <w:sz w:val="24"/>
        </w:rPr>
        <w:t xml:space="preserve"> ; </w:t>
      </w:r>
      <w:hyperlink r:id="rId18" w:history="1">
        <w:r w:rsidRPr="00164DD5">
          <w:rPr>
            <w:rStyle w:val="Hyperlink"/>
            <w:rFonts w:ascii="Times New Roman" w:hAnsi="Times New Roman" w:cs="Times New Roman"/>
            <w:sz w:val="24"/>
          </w:rPr>
          <w:t>http://www.banterspeech.com.au/accent-modification/common-english-pronunciation-challenges/3-english-pronunciation-challenges-for-speakers-from-india/</w:t>
        </w:r>
      </w:hyperlink>
      <w:r>
        <w:rPr>
          <w:rFonts w:ascii="Times New Roman" w:hAnsi="Times New Roman" w:cs="Times New Roman"/>
          <w:sz w:val="24"/>
        </w:rPr>
        <w:t xml:space="preserve"> </w:t>
      </w:r>
    </w:p>
    <w:p w14:paraId="042C2538" w14:textId="6145C192" w:rsidR="00D86496" w:rsidRPr="00D86496" w:rsidRDefault="006A352E" w:rsidP="00D86496">
      <w:pPr>
        <w:suppressLineNumbers/>
        <w:spacing w:after="0" w:line="240" w:lineRule="auto"/>
        <w:ind w:left="810" w:hanging="810"/>
        <w:rPr>
          <w:rFonts w:ascii="Times New Roman" w:hAnsi="Times New Roman" w:cs="Times New Roman"/>
          <w:sz w:val="24"/>
          <w:lang w:val="it-IT"/>
        </w:rPr>
      </w:pPr>
      <w:r w:rsidRPr="00D86496">
        <w:rPr>
          <w:rFonts w:ascii="Times New Roman" w:hAnsi="Times New Roman" w:cs="Times New Roman"/>
          <w:sz w:val="24"/>
          <w:lang w:val="it-IT"/>
        </w:rPr>
        <w:t xml:space="preserve">Japanese – </w:t>
      </w:r>
      <w:hyperlink r:id="rId19" w:history="1">
        <w:r w:rsidRPr="00164DD5">
          <w:rPr>
            <w:rStyle w:val="Hyperlink"/>
            <w:rFonts w:ascii="Times New Roman" w:hAnsi="Times New Roman" w:cs="Times New Roman"/>
            <w:sz w:val="24"/>
            <w:lang w:val="it-IT"/>
          </w:rPr>
          <w:t>https://www.matthewbarbee.com/uploads/1/6/8/9/16895428/contrastive_analysis_sls460.pdf</w:t>
        </w:r>
      </w:hyperlink>
      <w:r>
        <w:rPr>
          <w:rFonts w:ascii="Times New Roman" w:hAnsi="Times New Roman" w:cs="Times New Roman"/>
          <w:sz w:val="24"/>
          <w:lang w:val="it-IT"/>
        </w:rPr>
        <w:t xml:space="preserve"> </w:t>
      </w:r>
    </w:p>
    <w:p w14:paraId="3ED151A3" w14:textId="687640CE" w:rsidR="00D86496" w:rsidRPr="009026C8" w:rsidRDefault="006A352E" w:rsidP="009026C8">
      <w:pPr>
        <w:suppressLineNumbers/>
        <w:spacing w:after="0" w:line="240" w:lineRule="auto"/>
        <w:ind w:left="990" w:hanging="990"/>
        <w:rPr>
          <w:rFonts w:ascii="Times New Roman" w:hAnsi="Times New Roman" w:cs="Times New Roman"/>
          <w:sz w:val="24"/>
          <w:lang w:val="it-IT"/>
        </w:rPr>
      </w:pPr>
      <w:r w:rsidRPr="009026C8">
        <w:rPr>
          <w:rFonts w:ascii="Times New Roman" w:hAnsi="Times New Roman" w:cs="Times New Roman"/>
          <w:sz w:val="24"/>
          <w:lang w:val="it-IT"/>
        </w:rPr>
        <w:t xml:space="preserve">Tagalog – </w:t>
      </w:r>
      <w:hyperlink r:id="rId20" w:history="1">
        <w:r w:rsidR="009026C8" w:rsidRPr="00164DD5">
          <w:rPr>
            <w:rStyle w:val="Hyperlink"/>
            <w:rFonts w:ascii="Times New Roman" w:hAnsi="Times New Roman" w:cs="Times New Roman"/>
            <w:sz w:val="24"/>
            <w:lang w:val="it-IT"/>
          </w:rPr>
          <w:t>https://bilinguistics.com/filipino-tagalog-speech-sounds/</w:t>
        </w:r>
      </w:hyperlink>
      <w:r w:rsidR="009026C8">
        <w:rPr>
          <w:rFonts w:ascii="Times New Roman" w:hAnsi="Times New Roman" w:cs="Times New Roman"/>
          <w:sz w:val="24"/>
          <w:lang w:val="it-IT"/>
        </w:rPr>
        <w:t xml:space="preserve"> ; </w:t>
      </w:r>
      <w:hyperlink r:id="rId21" w:history="1">
        <w:r w:rsidR="009026C8" w:rsidRPr="00164DD5">
          <w:rPr>
            <w:rStyle w:val="Hyperlink"/>
            <w:rFonts w:ascii="Times New Roman" w:hAnsi="Times New Roman" w:cs="Times New Roman"/>
            <w:sz w:val="24"/>
            <w:lang w:val="it-IT"/>
          </w:rPr>
          <w:t>https://trishaalcistoblog.files.wordpress.com/2015/12/sample_academic2_contrastive.pdf</w:t>
        </w:r>
      </w:hyperlink>
      <w:r w:rsidR="009026C8">
        <w:rPr>
          <w:rFonts w:ascii="Times New Roman" w:hAnsi="Times New Roman" w:cs="Times New Roman"/>
          <w:sz w:val="24"/>
          <w:lang w:val="it-IT"/>
        </w:rPr>
        <w:t xml:space="preserve">   </w:t>
      </w:r>
    </w:p>
    <w:p w14:paraId="16CC03C2" w14:textId="6E9A7C79" w:rsidR="00930339" w:rsidRPr="00125FC5" w:rsidRDefault="006A352E" w:rsidP="00125FC5">
      <w:pPr>
        <w:suppressLineNumbers/>
        <w:spacing w:after="0" w:line="240" w:lineRule="auto"/>
        <w:ind w:left="810" w:hanging="810"/>
        <w:rPr>
          <w:rFonts w:ascii="Times New Roman" w:hAnsi="Times New Roman" w:cs="Times New Roman"/>
          <w:sz w:val="24"/>
        </w:rPr>
      </w:pPr>
      <w:r w:rsidRPr="009026C8">
        <w:rPr>
          <w:rFonts w:ascii="Times New Roman" w:hAnsi="Times New Roman" w:cs="Times New Roman"/>
          <w:sz w:val="24"/>
        </w:rPr>
        <w:t xml:space="preserve">Russian - </w:t>
      </w:r>
      <w:hyperlink r:id="rId22" w:history="1">
        <w:r w:rsidR="009026C8" w:rsidRPr="00164DD5">
          <w:rPr>
            <w:rStyle w:val="Hyperlink"/>
            <w:rFonts w:ascii="Times New Roman" w:hAnsi="Times New Roman" w:cs="Times New Roman"/>
            <w:sz w:val="24"/>
          </w:rPr>
          <w:t>http://esl.fis.edu/grammar/langdiff/russian.htm</w:t>
        </w:r>
      </w:hyperlink>
      <w:r w:rsidR="009026C8">
        <w:rPr>
          <w:rFonts w:ascii="Times New Roman" w:hAnsi="Times New Roman" w:cs="Times New Roman"/>
          <w:sz w:val="24"/>
        </w:rPr>
        <w:t xml:space="preserve"> ; </w:t>
      </w:r>
      <w:hyperlink r:id="rId23" w:history="1">
        <w:r w:rsidR="009026C8" w:rsidRPr="00164DD5">
          <w:rPr>
            <w:rStyle w:val="Hyperlink"/>
            <w:rFonts w:ascii="Times New Roman" w:hAnsi="Times New Roman" w:cs="Times New Roman"/>
            <w:sz w:val="24"/>
          </w:rPr>
          <w:t>https://pronunciationstudio.com/russian-speakers-english-pronunciation-errors/</w:t>
        </w:r>
      </w:hyperlink>
    </w:p>
    <w:p w14:paraId="39411768" w14:textId="09297722" w:rsidR="007D1A11" w:rsidRDefault="006A352E" w:rsidP="007D1A11">
      <w:pPr>
        <w:suppressLineNumbers/>
        <w:spacing w:after="0" w:line="240" w:lineRule="auto"/>
        <w:ind w:left="810" w:hanging="810"/>
        <w:jc w:val="center"/>
        <w:rPr>
          <w:rFonts w:ascii="Times New Roman" w:hAnsi="Times New Roman" w:cs="Times New Roman"/>
          <w:b/>
          <w:sz w:val="24"/>
          <w:szCs w:val="28"/>
          <w:u w:val="single"/>
        </w:rPr>
      </w:pPr>
      <w:r w:rsidRPr="0004401F">
        <w:rPr>
          <w:rFonts w:ascii="Times New Roman" w:hAnsi="Times New Roman" w:cs="Times New Roman"/>
          <w:b/>
          <w:sz w:val="24"/>
          <w:szCs w:val="28"/>
          <w:u w:val="single"/>
        </w:rPr>
        <w:lastRenderedPageBreak/>
        <w:t>Phonological Similarities and Differences</w:t>
      </w:r>
    </w:p>
    <w:p w14:paraId="46116049" w14:textId="23A7B334" w:rsidR="00930339" w:rsidRDefault="00930339" w:rsidP="00930339">
      <w:pPr>
        <w:suppressLineNumbers/>
        <w:spacing w:after="0" w:line="240" w:lineRule="auto"/>
        <w:ind w:left="810" w:hanging="810"/>
        <w:rPr>
          <w:rFonts w:ascii="Times New Roman" w:hAnsi="Times New Roman" w:cs="Times New Roman"/>
          <w:b/>
          <w:sz w:val="24"/>
          <w:szCs w:val="28"/>
          <w:u w:val="single"/>
        </w:rPr>
      </w:pPr>
    </w:p>
    <w:p w14:paraId="73928DD5" w14:textId="2859694D" w:rsidR="00930339" w:rsidRPr="00930339" w:rsidRDefault="006A352E" w:rsidP="00930339">
      <w:pPr>
        <w:suppressLineNumbers/>
        <w:spacing w:after="0" w:line="240" w:lineRule="auto"/>
        <w:ind w:left="810" w:hanging="810"/>
        <w:rPr>
          <w:rFonts w:ascii="Times New Roman" w:hAnsi="Times New Roman" w:cs="Times New Roman"/>
          <w:bCs/>
          <w:sz w:val="24"/>
        </w:rPr>
      </w:pPr>
      <w:r>
        <w:rPr>
          <w:rFonts w:ascii="Times New Roman" w:hAnsi="Times New Roman" w:cs="Times New Roman"/>
          <w:bCs/>
          <w:sz w:val="24"/>
          <w:szCs w:val="28"/>
        </w:rPr>
        <w:t xml:space="preserve">Describe in detail the similarities and differences between the native language of the person you analyzed in the video and English. </w:t>
      </w:r>
    </w:p>
    <w:p w14:paraId="112BBB57" w14:textId="77777777" w:rsidR="007D1A11" w:rsidRPr="009026C8" w:rsidRDefault="007D1A11" w:rsidP="00D86496">
      <w:pPr>
        <w:suppressLineNumbers/>
        <w:spacing w:after="0" w:line="240" w:lineRule="auto"/>
        <w:ind w:left="810" w:hanging="810"/>
        <w:rPr>
          <w:rFonts w:ascii="Times New Roman" w:hAnsi="Times New Roman" w:cs="Times New Roman"/>
          <w:sz w:val="24"/>
        </w:rPr>
      </w:pPr>
    </w:p>
    <w:p w14:paraId="3B6FA24D" w14:textId="77777777" w:rsidR="00763A1D" w:rsidRPr="009026C8" w:rsidRDefault="00763A1D" w:rsidP="007C4565">
      <w:pPr>
        <w:suppressLineNumbers/>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14616"/>
      </w:tblGrid>
      <w:tr w:rsidR="00AA13AD" w14:paraId="2B8DA06D" w14:textId="77777777" w:rsidTr="00125FC5">
        <w:trPr>
          <w:trHeight w:val="2150"/>
        </w:trPr>
        <w:tc>
          <w:tcPr>
            <w:tcW w:w="14616" w:type="dxa"/>
          </w:tcPr>
          <w:p w14:paraId="6FF577CF" w14:textId="19B70F73" w:rsidR="007D1A11" w:rsidRPr="00044674" w:rsidRDefault="006A352E">
            <w:pPr>
              <w:rPr>
                <w:rFonts w:ascii="Times New Roman" w:eastAsia="Times New Roman" w:hAnsi="Times New Roman" w:cs="Times New Roman"/>
                <w:iCs/>
                <w:sz w:val="24"/>
                <w:szCs w:val="24"/>
              </w:rPr>
            </w:pPr>
            <w:r w:rsidRPr="00044674">
              <w:rPr>
                <w:rFonts w:ascii="Times New Roman" w:eastAsia="Times New Roman" w:hAnsi="Times New Roman" w:cs="Times New Roman"/>
                <w:iCs/>
                <w:sz w:val="24"/>
                <w:szCs w:val="24"/>
              </w:rPr>
              <w:t>The person in the video speaks French as his native language. French and English have various phonological similarities and differences.</w:t>
            </w:r>
          </w:p>
          <w:p w14:paraId="6862AFB8" w14:textId="77777777" w:rsidR="00930339" w:rsidRPr="00044674" w:rsidRDefault="00930339">
            <w:pPr>
              <w:rPr>
                <w:rFonts w:ascii="Times New Roman" w:eastAsia="Times New Roman" w:hAnsi="Times New Roman" w:cs="Times New Roman"/>
                <w:iCs/>
                <w:sz w:val="24"/>
                <w:szCs w:val="24"/>
              </w:rPr>
            </w:pPr>
          </w:p>
          <w:p w14:paraId="07E8FE13" w14:textId="043DBA23" w:rsidR="00FC0C25" w:rsidRPr="00044674" w:rsidRDefault="006A352E" w:rsidP="00C903F7">
            <w:pPr>
              <w:jc w:val="center"/>
              <w:rPr>
                <w:rFonts w:ascii="Times New Roman" w:eastAsia="Times New Roman" w:hAnsi="Times New Roman" w:cs="Times New Roman"/>
                <w:iCs/>
                <w:sz w:val="24"/>
                <w:szCs w:val="24"/>
              </w:rPr>
            </w:pPr>
            <w:r w:rsidRPr="00044674">
              <w:rPr>
                <w:rFonts w:ascii="Times New Roman" w:eastAsia="Times New Roman" w:hAnsi="Times New Roman" w:cs="Times New Roman"/>
                <w:iCs/>
                <w:sz w:val="24"/>
                <w:szCs w:val="24"/>
              </w:rPr>
              <w:t>Differences</w:t>
            </w:r>
          </w:p>
          <w:p w14:paraId="6D4B62D2" w14:textId="2D2E7274" w:rsidR="00FC0C25" w:rsidRPr="00044674" w:rsidRDefault="006A352E" w:rsidP="00FC0C25">
            <w:pPr>
              <w:rPr>
                <w:rFonts w:ascii="Times New Roman" w:eastAsia="Times New Roman" w:hAnsi="Times New Roman" w:cs="Times New Roman"/>
                <w:iCs/>
                <w:sz w:val="24"/>
                <w:szCs w:val="24"/>
              </w:rPr>
            </w:pPr>
            <w:r w:rsidRPr="00044674">
              <w:rPr>
                <w:rFonts w:ascii="Times New Roman" w:eastAsia="Times New Roman" w:hAnsi="Times New Roman" w:cs="Times New Roman"/>
                <w:iCs/>
                <w:sz w:val="24"/>
                <w:szCs w:val="24"/>
              </w:rPr>
              <w:t>French speakers have problems articulating the vowel sounds in the minimal pairs. For instance, the French speakers do not articulate the vowel sounds in the minimal pairs</w:t>
            </w:r>
            <w:r w:rsidR="00044674" w:rsidRPr="00044674">
              <w:rPr>
                <w:rFonts w:ascii="Times New Roman" w:eastAsia="Times New Roman" w:hAnsi="Times New Roman" w:cs="Times New Roman"/>
                <w:iCs/>
                <w:sz w:val="24"/>
                <w:szCs w:val="24"/>
              </w:rPr>
              <w:t>, live, and leave. In that regard, it becomes confusing to ascertain whether the person is referring to</w:t>
            </w:r>
            <w:r w:rsidRPr="00044674">
              <w:rPr>
                <w:rFonts w:ascii="Times New Roman" w:eastAsia="Times New Roman" w:hAnsi="Times New Roman" w:cs="Times New Roman"/>
                <w:iCs/>
                <w:sz w:val="24"/>
                <w:szCs w:val="24"/>
              </w:rPr>
              <w:t xml:space="preserve"> the long or short vowel sound </w:t>
            </w:r>
          </w:p>
          <w:p w14:paraId="4F1A8FE1" w14:textId="3B31584A" w:rsidR="00FC0C25" w:rsidRDefault="006A352E" w:rsidP="00FC0C25">
            <w:r w:rsidRPr="00044674">
              <w:rPr>
                <w:rFonts w:ascii="Times New Roman" w:eastAsia="Times New Roman" w:hAnsi="Times New Roman" w:cs="Times New Roman"/>
                <w:iCs/>
                <w:sz w:val="24"/>
                <w:szCs w:val="24"/>
              </w:rPr>
              <w:t>Unlike the Englis</w:t>
            </w:r>
            <w:r w:rsidR="00044674" w:rsidRPr="00044674">
              <w:rPr>
                <w:rFonts w:ascii="Times New Roman" w:eastAsia="Times New Roman" w:hAnsi="Times New Roman" w:cs="Times New Roman"/>
                <w:iCs/>
                <w:sz w:val="24"/>
                <w:szCs w:val="24"/>
              </w:rPr>
              <w:t>h language, French speakers have problems when pronouncing the consonant sounds. The French speakers do not use the tip</w:t>
            </w:r>
            <w:r w:rsidR="005E7303">
              <w:rPr>
                <w:rFonts w:ascii="Times New Roman" w:eastAsia="Times New Roman" w:hAnsi="Times New Roman" w:cs="Times New Roman"/>
                <w:iCs/>
                <w:sz w:val="24"/>
                <w:szCs w:val="24"/>
              </w:rPr>
              <w:t xml:space="preserve"> of the tongue</w:t>
            </w:r>
            <w:r w:rsidR="00044674" w:rsidRPr="00044674">
              <w:rPr>
                <w:rFonts w:ascii="Times New Roman" w:eastAsia="Times New Roman" w:hAnsi="Times New Roman" w:cs="Times New Roman"/>
                <w:iCs/>
                <w:sz w:val="24"/>
                <w:szCs w:val="24"/>
              </w:rPr>
              <w:t xml:space="preserve"> when pronouncing some consonants. As such, words containing </w:t>
            </w:r>
            <w:r w:rsidR="00044674">
              <w:t>/θ/, /ð/ like think and thought poses a challenge to pronounce accordingly.</w:t>
            </w:r>
          </w:p>
          <w:p w14:paraId="6F14F588" w14:textId="77777777" w:rsidR="00C12608" w:rsidRDefault="00C12608" w:rsidP="00FC0C25"/>
          <w:p w14:paraId="5701F168" w14:textId="3D2CBE65" w:rsidR="00044674" w:rsidRDefault="006A352E" w:rsidP="00FC0C25">
            <w:r>
              <w:t>Another difference is the lack of sound / h/ in the French language. In that regard, French speakers omit the sound.</w:t>
            </w:r>
            <w:r w:rsidR="00B762FA">
              <w:t xml:space="preserve"> They do have many silent letters where the last consonant in various words is considered silent.</w:t>
            </w:r>
            <w:r>
              <w:t xml:space="preserve"> Take, for example, a French speaker will pronounce the word </w:t>
            </w:r>
            <w:r w:rsidR="005E7303">
              <w:t>‘</w:t>
            </w:r>
            <w:r>
              <w:t>heard</w:t>
            </w:r>
            <w:r w:rsidR="005E7303">
              <w:t>’</w:t>
            </w:r>
            <w:r>
              <w:t xml:space="preserve"> as </w:t>
            </w:r>
            <w:r w:rsidR="005E7303">
              <w:t>‘</w:t>
            </w:r>
            <w:r>
              <w:t>eard</w:t>
            </w:r>
            <w:r w:rsidR="005E7303">
              <w:t xml:space="preserve">.’ By contrast, the English language stresses on the pronunciation of sound/ h/ just like in heard, have. The only exemption is when it comes to words pronounced with silent letter h, for example in words like hour and </w:t>
            </w:r>
            <w:r w:rsidR="00C12608">
              <w:t>honor</w:t>
            </w:r>
            <w:r w:rsidR="005E7303">
              <w:t>.</w:t>
            </w:r>
          </w:p>
          <w:p w14:paraId="63B6BBCC" w14:textId="7C1BD236" w:rsidR="00FC0C25" w:rsidRPr="00C12608" w:rsidRDefault="006A352E" w:rsidP="00C12608">
            <w:pPr>
              <w:rPr>
                <w:rFonts w:ascii="Times New Roman" w:eastAsia="Times New Roman" w:hAnsi="Times New Roman" w:cs="Times New Roman"/>
                <w:iCs/>
                <w:sz w:val="24"/>
                <w:szCs w:val="24"/>
              </w:rPr>
            </w:pPr>
            <w:r>
              <w:t>The French speakers find it problematic when it comes to unpredictable stress patterns. Unlike English speakers, French have regular word stress thus posing a challenge with some English words: cognates. For example, French natives find a challenge in the common vowel reduction of unstressed syllables in English. English native speakers often swallow the first syllable of words like tomorrow (tomorrow). This is a challenge to the French speakers thus the emergence of the stereotypical French accent: staccato</w:t>
            </w:r>
            <w:r>
              <w:rPr>
                <w:rFonts w:ascii="Times New Roman" w:eastAsia="Times New Roman" w:hAnsi="Times New Roman" w:cs="Times New Roman"/>
                <w:iCs/>
                <w:sz w:val="24"/>
                <w:szCs w:val="24"/>
              </w:rPr>
              <w:t>.</w:t>
            </w:r>
          </w:p>
          <w:p w14:paraId="2E88D2B2" w14:textId="77777777" w:rsidR="00930339" w:rsidRDefault="00930339">
            <w:pPr>
              <w:rPr>
                <w:rFonts w:ascii="Times New Roman" w:eastAsia="Times New Roman" w:hAnsi="Times New Roman" w:cs="Times New Roman"/>
                <w:iCs/>
                <w:sz w:val="24"/>
                <w:szCs w:val="24"/>
                <w:highlight w:val="yellow"/>
              </w:rPr>
            </w:pPr>
          </w:p>
          <w:p w14:paraId="0C67499F" w14:textId="77777777" w:rsidR="00930339" w:rsidRDefault="00930339">
            <w:pPr>
              <w:rPr>
                <w:rFonts w:ascii="Times New Roman" w:eastAsia="Times New Roman" w:hAnsi="Times New Roman" w:cs="Times New Roman"/>
                <w:iCs/>
                <w:sz w:val="24"/>
                <w:szCs w:val="24"/>
                <w:highlight w:val="yellow"/>
              </w:rPr>
            </w:pPr>
          </w:p>
          <w:p w14:paraId="5ACC5607" w14:textId="77777777" w:rsidR="00930339" w:rsidRDefault="00930339">
            <w:pPr>
              <w:rPr>
                <w:rFonts w:ascii="Times New Roman" w:eastAsia="Times New Roman" w:hAnsi="Times New Roman" w:cs="Times New Roman"/>
                <w:iCs/>
                <w:sz w:val="24"/>
                <w:szCs w:val="24"/>
                <w:highlight w:val="yellow"/>
              </w:rPr>
            </w:pPr>
          </w:p>
          <w:p w14:paraId="4E9E5C42" w14:textId="77777777" w:rsidR="00930339" w:rsidRDefault="00930339">
            <w:pPr>
              <w:rPr>
                <w:rFonts w:ascii="Times New Roman" w:eastAsia="Times New Roman" w:hAnsi="Times New Roman" w:cs="Times New Roman"/>
                <w:iCs/>
                <w:sz w:val="24"/>
                <w:szCs w:val="24"/>
                <w:highlight w:val="yellow"/>
              </w:rPr>
            </w:pPr>
          </w:p>
          <w:p w14:paraId="19889691" w14:textId="77777777" w:rsidR="00930339" w:rsidRDefault="00930339">
            <w:pPr>
              <w:rPr>
                <w:rFonts w:ascii="Times New Roman" w:eastAsia="Times New Roman" w:hAnsi="Times New Roman" w:cs="Times New Roman"/>
                <w:iCs/>
                <w:sz w:val="24"/>
                <w:szCs w:val="24"/>
                <w:highlight w:val="yellow"/>
              </w:rPr>
            </w:pPr>
          </w:p>
          <w:p w14:paraId="63487EC8" w14:textId="77777777" w:rsidR="00930339" w:rsidRDefault="00930339">
            <w:pPr>
              <w:rPr>
                <w:rFonts w:ascii="Times New Roman" w:eastAsia="Times New Roman" w:hAnsi="Times New Roman" w:cs="Times New Roman"/>
                <w:iCs/>
                <w:sz w:val="24"/>
                <w:szCs w:val="24"/>
                <w:highlight w:val="yellow"/>
              </w:rPr>
            </w:pPr>
          </w:p>
          <w:p w14:paraId="52EFED99" w14:textId="77777777" w:rsidR="00930339" w:rsidRDefault="00930339">
            <w:pPr>
              <w:rPr>
                <w:rFonts w:ascii="Times New Roman" w:eastAsia="Times New Roman" w:hAnsi="Times New Roman" w:cs="Times New Roman"/>
                <w:iCs/>
                <w:sz w:val="24"/>
                <w:szCs w:val="24"/>
                <w:highlight w:val="yellow"/>
              </w:rPr>
            </w:pPr>
          </w:p>
          <w:p w14:paraId="5981E698" w14:textId="77777777" w:rsidR="00930339" w:rsidRDefault="00930339">
            <w:pPr>
              <w:rPr>
                <w:rFonts w:ascii="Times New Roman" w:eastAsia="Times New Roman" w:hAnsi="Times New Roman" w:cs="Times New Roman"/>
                <w:iCs/>
                <w:sz w:val="24"/>
                <w:szCs w:val="24"/>
                <w:highlight w:val="yellow"/>
              </w:rPr>
            </w:pPr>
          </w:p>
          <w:p w14:paraId="0CCE34CB" w14:textId="77777777" w:rsidR="00930339" w:rsidRDefault="00930339">
            <w:pPr>
              <w:rPr>
                <w:rFonts w:ascii="Times New Roman" w:eastAsia="Times New Roman" w:hAnsi="Times New Roman" w:cs="Times New Roman"/>
                <w:iCs/>
                <w:sz w:val="24"/>
                <w:szCs w:val="24"/>
                <w:highlight w:val="yellow"/>
              </w:rPr>
            </w:pPr>
          </w:p>
          <w:p w14:paraId="74C1891A" w14:textId="77777777" w:rsidR="00930339" w:rsidRDefault="00930339">
            <w:pPr>
              <w:rPr>
                <w:rFonts w:ascii="Times New Roman" w:eastAsia="Times New Roman" w:hAnsi="Times New Roman" w:cs="Times New Roman"/>
                <w:iCs/>
                <w:sz w:val="24"/>
                <w:szCs w:val="24"/>
                <w:highlight w:val="yellow"/>
              </w:rPr>
            </w:pPr>
          </w:p>
          <w:p w14:paraId="379431B9" w14:textId="77777777" w:rsidR="00930339" w:rsidRDefault="00930339">
            <w:pPr>
              <w:rPr>
                <w:rFonts w:ascii="Times New Roman" w:eastAsia="Times New Roman" w:hAnsi="Times New Roman" w:cs="Times New Roman"/>
                <w:iCs/>
                <w:sz w:val="24"/>
                <w:szCs w:val="24"/>
                <w:highlight w:val="yellow"/>
              </w:rPr>
            </w:pPr>
          </w:p>
          <w:p w14:paraId="1A814E63" w14:textId="77777777" w:rsidR="00930339" w:rsidRDefault="00930339">
            <w:pPr>
              <w:rPr>
                <w:rFonts w:ascii="Times New Roman" w:eastAsia="Times New Roman" w:hAnsi="Times New Roman" w:cs="Times New Roman"/>
                <w:iCs/>
                <w:sz w:val="24"/>
                <w:szCs w:val="24"/>
                <w:highlight w:val="yellow"/>
              </w:rPr>
            </w:pPr>
          </w:p>
          <w:p w14:paraId="02826460" w14:textId="77777777" w:rsidR="00930339" w:rsidRDefault="00930339">
            <w:pPr>
              <w:rPr>
                <w:rFonts w:ascii="Times New Roman" w:eastAsia="Times New Roman" w:hAnsi="Times New Roman" w:cs="Times New Roman"/>
                <w:iCs/>
                <w:sz w:val="24"/>
                <w:szCs w:val="24"/>
                <w:highlight w:val="yellow"/>
              </w:rPr>
            </w:pPr>
          </w:p>
          <w:p w14:paraId="4EB22FAA" w14:textId="77777777" w:rsidR="00930339" w:rsidRDefault="00930339">
            <w:pPr>
              <w:rPr>
                <w:rFonts w:ascii="Times New Roman" w:eastAsia="Times New Roman" w:hAnsi="Times New Roman" w:cs="Times New Roman"/>
                <w:iCs/>
                <w:sz w:val="24"/>
                <w:szCs w:val="24"/>
                <w:highlight w:val="yellow"/>
              </w:rPr>
            </w:pPr>
          </w:p>
          <w:p w14:paraId="13574697" w14:textId="37A61386" w:rsidR="00930339" w:rsidRDefault="00930339">
            <w:pPr>
              <w:rPr>
                <w:rFonts w:ascii="Times New Roman" w:eastAsia="Times New Roman" w:hAnsi="Times New Roman" w:cs="Times New Roman"/>
                <w:iCs/>
                <w:sz w:val="24"/>
                <w:szCs w:val="24"/>
                <w:highlight w:val="yellow"/>
              </w:rPr>
            </w:pPr>
          </w:p>
          <w:p w14:paraId="7947CA93" w14:textId="523373DE" w:rsidR="00125FC5" w:rsidRDefault="00125FC5">
            <w:pPr>
              <w:rPr>
                <w:rFonts w:ascii="Times New Roman" w:eastAsia="Times New Roman" w:hAnsi="Times New Roman" w:cs="Times New Roman"/>
                <w:iCs/>
                <w:sz w:val="24"/>
                <w:szCs w:val="24"/>
                <w:highlight w:val="yellow"/>
              </w:rPr>
            </w:pPr>
          </w:p>
          <w:p w14:paraId="1AF0FF44" w14:textId="77777777" w:rsidR="00125FC5" w:rsidRDefault="00125FC5">
            <w:pPr>
              <w:rPr>
                <w:rFonts w:ascii="Times New Roman" w:eastAsia="Times New Roman" w:hAnsi="Times New Roman" w:cs="Times New Roman"/>
                <w:iCs/>
                <w:sz w:val="24"/>
                <w:szCs w:val="24"/>
                <w:highlight w:val="yellow"/>
              </w:rPr>
            </w:pPr>
          </w:p>
          <w:p w14:paraId="217CBE15" w14:textId="77777777" w:rsidR="00B762FA" w:rsidRPr="00C12608" w:rsidRDefault="006A352E" w:rsidP="00B762FA">
            <w:pPr>
              <w:jc w:val="center"/>
              <w:rPr>
                <w:rFonts w:ascii="Times New Roman" w:eastAsia="Times New Roman" w:hAnsi="Times New Roman" w:cs="Times New Roman"/>
                <w:iCs/>
                <w:sz w:val="24"/>
                <w:szCs w:val="24"/>
              </w:rPr>
            </w:pPr>
            <w:r w:rsidRPr="00C12608">
              <w:rPr>
                <w:rFonts w:ascii="Times New Roman" w:eastAsia="Times New Roman" w:hAnsi="Times New Roman" w:cs="Times New Roman"/>
                <w:iCs/>
                <w:sz w:val="24"/>
                <w:szCs w:val="24"/>
              </w:rPr>
              <w:lastRenderedPageBreak/>
              <w:t>Similarities</w:t>
            </w:r>
          </w:p>
          <w:p w14:paraId="4994FA61" w14:textId="77777777" w:rsidR="00B762FA" w:rsidRPr="00C12608" w:rsidRDefault="006A352E" w:rsidP="00B762FA">
            <w:pPr>
              <w:rPr>
                <w:rFonts w:ascii="Times New Roman" w:eastAsia="Times New Roman" w:hAnsi="Times New Roman" w:cs="Times New Roman"/>
                <w:iCs/>
                <w:sz w:val="24"/>
                <w:szCs w:val="24"/>
              </w:rPr>
            </w:pPr>
            <w:r w:rsidRPr="00C12608">
              <w:rPr>
                <w:rFonts w:ascii="Times New Roman" w:eastAsia="Times New Roman" w:hAnsi="Times New Roman" w:cs="Times New Roman"/>
                <w:iCs/>
                <w:sz w:val="24"/>
                <w:szCs w:val="24"/>
              </w:rPr>
              <w:t>Both English and French use the Latin alphabet. English has 26 letters in the alphabet. Similarly, French has a Latin alphabet consisting of 26 letters: 5 diacritics and 2 ligatures</w:t>
            </w:r>
            <w:r>
              <w:rPr>
                <w:rFonts w:ascii="Times New Roman" w:eastAsia="Times New Roman" w:hAnsi="Times New Roman" w:cs="Times New Roman"/>
                <w:iCs/>
                <w:sz w:val="24"/>
                <w:szCs w:val="24"/>
              </w:rPr>
              <w:t>.</w:t>
            </w:r>
          </w:p>
          <w:p w14:paraId="73563167" w14:textId="77777777" w:rsidR="00B762FA" w:rsidRPr="00C12608" w:rsidRDefault="006A352E" w:rsidP="00B762FA">
            <w:pPr>
              <w:rPr>
                <w:rFonts w:ascii="Times New Roman" w:eastAsia="Times New Roman" w:hAnsi="Times New Roman" w:cs="Times New Roman"/>
                <w:iCs/>
                <w:sz w:val="24"/>
                <w:szCs w:val="24"/>
              </w:rPr>
            </w:pPr>
            <w:r w:rsidRPr="00C12608">
              <w:rPr>
                <w:rFonts w:ascii="Times New Roman" w:eastAsia="Times New Roman" w:hAnsi="Times New Roman" w:cs="Times New Roman"/>
                <w:iCs/>
                <w:sz w:val="24"/>
                <w:szCs w:val="24"/>
              </w:rPr>
              <w:t>A</w:t>
            </w:r>
            <w:r>
              <w:rPr>
                <w:rFonts w:ascii="Times New Roman" w:eastAsia="Times New Roman" w:hAnsi="Times New Roman" w:cs="Times New Roman"/>
                <w:iCs/>
                <w:sz w:val="24"/>
                <w:szCs w:val="24"/>
              </w:rPr>
              <w:t>gain, both French and English have five vowels whereby the French vowels bear 12 distinctive sounds, and the English vowels 20 distinctive sounds thus creating a regular rhythmic pattern.</w:t>
            </w:r>
          </w:p>
          <w:p w14:paraId="03DF60B5" w14:textId="4BFF5374" w:rsidR="00930339" w:rsidRDefault="006A352E">
            <w:pPr>
              <w:rPr>
                <w:rFonts w:ascii="Times New Roman" w:eastAsia="Times New Roman" w:hAnsi="Times New Roman" w:cs="Times New Roman"/>
                <w:iCs/>
                <w:sz w:val="24"/>
                <w:szCs w:val="24"/>
                <w:highlight w:val="yellow"/>
              </w:rPr>
            </w:pPr>
            <w:r w:rsidRPr="00125FC5">
              <w:rPr>
                <w:rFonts w:ascii="Times New Roman" w:eastAsia="Times New Roman" w:hAnsi="Times New Roman" w:cs="Times New Roman"/>
                <w:iCs/>
                <w:sz w:val="24"/>
                <w:szCs w:val="24"/>
              </w:rPr>
              <w:t>English and French language have similar consonant sounds</w:t>
            </w:r>
            <w:r w:rsidR="00125FC5" w:rsidRPr="00125FC5">
              <w:rPr>
                <w:rFonts w:ascii="Times New Roman" w:eastAsia="Times New Roman" w:hAnsi="Times New Roman" w:cs="Times New Roman"/>
                <w:iCs/>
                <w:sz w:val="24"/>
                <w:szCs w:val="24"/>
              </w:rPr>
              <w:t xml:space="preserve"> with an exemption of sound "r" which is pronounced in the back of a speaker's mouth. Also, the letters "k" and  "w" are lacking in the French words </w:t>
            </w:r>
          </w:p>
        </w:tc>
      </w:tr>
    </w:tbl>
    <w:p w14:paraId="586D7DB0" w14:textId="7819F55D" w:rsidR="009026C8" w:rsidRDefault="009026C8">
      <w:pPr>
        <w:rPr>
          <w:rFonts w:ascii="Times New Roman" w:eastAsia="Times New Roman" w:hAnsi="Times New Roman" w:cs="Times New Roman"/>
          <w:iCs/>
          <w:sz w:val="24"/>
          <w:szCs w:val="24"/>
          <w:highlight w:val="yellow"/>
        </w:rPr>
      </w:pPr>
    </w:p>
    <w:sectPr w:rsidR="009026C8" w:rsidSect="009026C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altName w:val="Calibr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C61D1"/>
    <w:multiLevelType w:val="hybridMultilevel"/>
    <w:tmpl w:val="32A086A8"/>
    <w:lvl w:ilvl="0" w:tplc="D47ACF2A">
      <w:start w:val="1"/>
      <w:numFmt w:val="upperRoman"/>
      <w:lvlText w:val="%1."/>
      <w:lvlJc w:val="right"/>
      <w:pPr>
        <w:ind w:left="360" w:hanging="360"/>
      </w:pPr>
    </w:lvl>
    <w:lvl w:ilvl="1" w:tplc="3ECA3506">
      <w:start w:val="1"/>
      <w:numFmt w:val="lowerLetter"/>
      <w:lvlText w:val="%2."/>
      <w:lvlJc w:val="left"/>
      <w:pPr>
        <w:ind w:left="1080" w:hanging="360"/>
      </w:pPr>
    </w:lvl>
    <w:lvl w:ilvl="2" w:tplc="73B69700">
      <w:start w:val="1"/>
      <w:numFmt w:val="lowerRoman"/>
      <w:lvlText w:val="%3."/>
      <w:lvlJc w:val="right"/>
      <w:pPr>
        <w:ind w:left="1800" w:hanging="180"/>
      </w:pPr>
    </w:lvl>
    <w:lvl w:ilvl="3" w:tplc="55CE2564" w:tentative="1">
      <w:start w:val="1"/>
      <w:numFmt w:val="decimal"/>
      <w:lvlText w:val="%4."/>
      <w:lvlJc w:val="left"/>
      <w:pPr>
        <w:ind w:left="2520" w:hanging="360"/>
      </w:pPr>
    </w:lvl>
    <w:lvl w:ilvl="4" w:tplc="C18A56C4" w:tentative="1">
      <w:start w:val="1"/>
      <w:numFmt w:val="lowerLetter"/>
      <w:lvlText w:val="%5."/>
      <w:lvlJc w:val="left"/>
      <w:pPr>
        <w:ind w:left="3240" w:hanging="360"/>
      </w:pPr>
    </w:lvl>
    <w:lvl w:ilvl="5" w:tplc="09381EFC" w:tentative="1">
      <w:start w:val="1"/>
      <w:numFmt w:val="lowerRoman"/>
      <w:lvlText w:val="%6."/>
      <w:lvlJc w:val="right"/>
      <w:pPr>
        <w:ind w:left="3960" w:hanging="180"/>
      </w:pPr>
    </w:lvl>
    <w:lvl w:ilvl="6" w:tplc="2012D6C8" w:tentative="1">
      <w:start w:val="1"/>
      <w:numFmt w:val="decimal"/>
      <w:lvlText w:val="%7."/>
      <w:lvlJc w:val="left"/>
      <w:pPr>
        <w:ind w:left="4680" w:hanging="360"/>
      </w:pPr>
    </w:lvl>
    <w:lvl w:ilvl="7" w:tplc="76A89F88" w:tentative="1">
      <w:start w:val="1"/>
      <w:numFmt w:val="lowerLetter"/>
      <w:lvlText w:val="%8."/>
      <w:lvlJc w:val="left"/>
      <w:pPr>
        <w:ind w:left="5400" w:hanging="360"/>
      </w:pPr>
    </w:lvl>
    <w:lvl w:ilvl="8" w:tplc="B64625B2" w:tentative="1">
      <w:start w:val="1"/>
      <w:numFmt w:val="lowerRoman"/>
      <w:lvlText w:val="%9."/>
      <w:lvlJc w:val="right"/>
      <w:pPr>
        <w:ind w:left="6120" w:hanging="180"/>
      </w:pPr>
    </w:lvl>
  </w:abstractNum>
  <w:abstractNum w:abstractNumId="1">
    <w:nsid w:val="2030023D"/>
    <w:multiLevelType w:val="hybridMultilevel"/>
    <w:tmpl w:val="DD5A605C"/>
    <w:lvl w:ilvl="0" w:tplc="91F874FA">
      <w:start w:val="1"/>
      <w:numFmt w:val="decimal"/>
      <w:lvlText w:val="%1."/>
      <w:lvlJc w:val="left"/>
      <w:pPr>
        <w:ind w:left="720" w:hanging="360"/>
      </w:pPr>
      <w:rPr>
        <w:rFonts w:hint="default"/>
      </w:rPr>
    </w:lvl>
    <w:lvl w:ilvl="1" w:tplc="29365974" w:tentative="1">
      <w:start w:val="1"/>
      <w:numFmt w:val="lowerLetter"/>
      <w:lvlText w:val="%2."/>
      <w:lvlJc w:val="left"/>
      <w:pPr>
        <w:ind w:left="1440" w:hanging="360"/>
      </w:pPr>
    </w:lvl>
    <w:lvl w:ilvl="2" w:tplc="31C8158E" w:tentative="1">
      <w:start w:val="1"/>
      <w:numFmt w:val="lowerRoman"/>
      <w:lvlText w:val="%3."/>
      <w:lvlJc w:val="right"/>
      <w:pPr>
        <w:ind w:left="2160" w:hanging="180"/>
      </w:pPr>
    </w:lvl>
    <w:lvl w:ilvl="3" w:tplc="31EA3628" w:tentative="1">
      <w:start w:val="1"/>
      <w:numFmt w:val="decimal"/>
      <w:lvlText w:val="%4."/>
      <w:lvlJc w:val="left"/>
      <w:pPr>
        <w:ind w:left="2880" w:hanging="360"/>
      </w:pPr>
    </w:lvl>
    <w:lvl w:ilvl="4" w:tplc="E97260AC" w:tentative="1">
      <w:start w:val="1"/>
      <w:numFmt w:val="lowerLetter"/>
      <w:lvlText w:val="%5."/>
      <w:lvlJc w:val="left"/>
      <w:pPr>
        <w:ind w:left="3600" w:hanging="360"/>
      </w:pPr>
    </w:lvl>
    <w:lvl w:ilvl="5" w:tplc="2DCAF2FC" w:tentative="1">
      <w:start w:val="1"/>
      <w:numFmt w:val="lowerRoman"/>
      <w:lvlText w:val="%6."/>
      <w:lvlJc w:val="right"/>
      <w:pPr>
        <w:ind w:left="4320" w:hanging="180"/>
      </w:pPr>
    </w:lvl>
    <w:lvl w:ilvl="6" w:tplc="51745092" w:tentative="1">
      <w:start w:val="1"/>
      <w:numFmt w:val="decimal"/>
      <w:lvlText w:val="%7."/>
      <w:lvlJc w:val="left"/>
      <w:pPr>
        <w:ind w:left="5040" w:hanging="360"/>
      </w:pPr>
    </w:lvl>
    <w:lvl w:ilvl="7" w:tplc="8B34D1B0" w:tentative="1">
      <w:start w:val="1"/>
      <w:numFmt w:val="lowerLetter"/>
      <w:lvlText w:val="%8."/>
      <w:lvlJc w:val="left"/>
      <w:pPr>
        <w:ind w:left="5760" w:hanging="360"/>
      </w:pPr>
    </w:lvl>
    <w:lvl w:ilvl="8" w:tplc="FDEE457A" w:tentative="1">
      <w:start w:val="1"/>
      <w:numFmt w:val="lowerRoman"/>
      <w:lvlText w:val="%9."/>
      <w:lvlJc w:val="right"/>
      <w:pPr>
        <w:ind w:left="6480" w:hanging="180"/>
      </w:pPr>
    </w:lvl>
  </w:abstractNum>
  <w:abstractNum w:abstractNumId="2">
    <w:nsid w:val="34056684"/>
    <w:multiLevelType w:val="hybridMultilevel"/>
    <w:tmpl w:val="BEF65B10"/>
    <w:lvl w:ilvl="0" w:tplc="0B609C70">
      <w:start w:val="1"/>
      <w:numFmt w:val="decimal"/>
      <w:lvlText w:val="%1."/>
      <w:lvlJc w:val="left"/>
      <w:pPr>
        <w:ind w:left="360" w:hanging="360"/>
      </w:pPr>
    </w:lvl>
    <w:lvl w:ilvl="1" w:tplc="F4DC4E26" w:tentative="1">
      <w:start w:val="1"/>
      <w:numFmt w:val="lowerLetter"/>
      <w:lvlText w:val="%2."/>
      <w:lvlJc w:val="left"/>
      <w:pPr>
        <w:ind w:left="1080" w:hanging="360"/>
      </w:pPr>
    </w:lvl>
    <w:lvl w:ilvl="2" w:tplc="9800DF16" w:tentative="1">
      <w:start w:val="1"/>
      <w:numFmt w:val="lowerRoman"/>
      <w:lvlText w:val="%3."/>
      <w:lvlJc w:val="right"/>
      <w:pPr>
        <w:ind w:left="1800" w:hanging="180"/>
      </w:pPr>
    </w:lvl>
    <w:lvl w:ilvl="3" w:tplc="C99C0384" w:tentative="1">
      <w:start w:val="1"/>
      <w:numFmt w:val="decimal"/>
      <w:lvlText w:val="%4."/>
      <w:lvlJc w:val="left"/>
      <w:pPr>
        <w:ind w:left="2520" w:hanging="360"/>
      </w:pPr>
    </w:lvl>
    <w:lvl w:ilvl="4" w:tplc="18EEAE56" w:tentative="1">
      <w:start w:val="1"/>
      <w:numFmt w:val="lowerLetter"/>
      <w:lvlText w:val="%5."/>
      <w:lvlJc w:val="left"/>
      <w:pPr>
        <w:ind w:left="3240" w:hanging="360"/>
      </w:pPr>
    </w:lvl>
    <w:lvl w:ilvl="5" w:tplc="94B8C9C8" w:tentative="1">
      <w:start w:val="1"/>
      <w:numFmt w:val="lowerRoman"/>
      <w:lvlText w:val="%6."/>
      <w:lvlJc w:val="right"/>
      <w:pPr>
        <w:ind w:left="3960" w:hanging="180"/>
      </w:pPr>
    </w:lvl>
    <w:lvl w:ilvl="6" w:tplc="97344954" w:tentative="1">
      <w:start w:val="1"/>
      <w:numFmt w:val="decimal"/>
      <w:lvlText w:val="%7."/>
      <w:lvlJc w:val="left"/>
      <w:pPr>
        <w:ind w:left="4680" w:hanging="360"/>
      </w:pPr>
    </w:lvl>
    <w:lvl w:ilvl="7" w:tplc="74D2039A" w:tentative="1">
      <w:start w:val="1"/>
      <w:numFmt w:val="lowerLetter"/>
      <w:lvlText w:val="%8."/>
      <w:lvlJc w:val="left"/>
      <w:pPr>
        <w:ind w:left="5400" w:hanging="360"/>
      </w:pPr>
    </w:lvl>
    <w:lvl w:ilvl="8" w:tplc="81562D58" w:tentative="1">
      <w:start w:val="1"/>
      <w:numFmt w:val="lowerRoman"/>
      <w:lvlText w:val="%9."/>
      <w:lvlJc w:val="right"/>
      <w:pPr>
        <w:ind w:left="6120" w:hanging="180"/>
      </w:pPr>
    </w:lvl>
  </w:abstractNum>
  <w:abstractNum w:abstractNumId="3">
    <w:nsid w:val="389D1CC2"/>
    <w:multiLevelType w:val="hybridMultilevel"/>
    <w:tmpl w:val="E4B80188"/>
    <w:lvl w:ilvl="0" w:tplc="3D2AE5AA">
      <w:start w:val="1"/>
      <w:numFmt w:val="bullet"/>
      <w:lvlText w:val=""/>
      <w:lvlJc w:val="left"/>
      <w:pPr>
        <w:ind w:left="1080" w:hanging="360"/>
      </w:pPr>
      <w:rPr>
        <w:rFonts w:ascii="Symbol" w:hAnsi="Symbol" w:hint="default"/>
      </w:rPr>
    </w:lvl>
    <w:lvl w:ilvl="1" w:tplc="65447612" w:tentative="1">
      <w:start w:val="1"/>
      <w:numFmt w:val="bullet"/>
      <w:lvlText w:val="o"/>
      <w:lvlJc w:val="left"/>
      <w:pPr>
        <w:ind w:left="1800" w:hanging="360"/>
      </w:pPr>
      <w:rPr>
        <w:rFonts w:ascii="Courier New" w:hAnsi="Courier New" w:cs="Courier New" w:hint="default"/>
      </w:rPr>
    </w:lvl>
    <w:lvl w:ilvl="2" w:tplc="19088982" w:tentative="1">
      <w:start w:val="1"/>
      <w:numFmt w:val="bullet"/>
      <w:lvlText w:val=""/>
      <w:lvlJc w:val="left"/>
      <w:pPr>
        <w:ind w:left="2520" w:hanging="360"/>
      </w:pPr>
      <w:rPr>
        <w:rFonts w:ascii="Wingdings" w:hAnsi="Wingdings" w:hint="default"/>
      </w:rPr>
    </w:lvl>
    <w:lvl w:ilvl="3" w:tplc="BA061B96" w:tentative="1">
      <w:start w:val="1"/>
      <w:numFmt w:val="bullet"/>
      <w:lvlText w:val=""/>
      <w:lvlJc w:val="left"/>
      <w:pPr>
        <w:ind w:left="3240" w:hanging="360"/>
      </w:pPr>
      <w:rPr>
        <w:rFonts w:ascii="Symbol" w:hAnsi="Symbol" w:hint="default"/>
      </w:rPr>
    </w:lvl>
    <w:lvl w:ilvl="4" w:tplc="CE92481A" w:tentative="1">
      <w:start w:val="1"/>
      <w:numFmt w:val="bullet"/>
      <w:lvlText w:val="o"/>
      <w:lvlJc w:val="left"/>
      <w:pPr>
        <w:ind w:left="3960" w:hanging="360"/>
      </w:pPr>
      <w:rPr>
        <w:rFonts w:ascii="Courier New" w:hAnsi="Courier New" w:cs="Courier New" w:hint="default"/>
      </w:rPr>
    </w:lvl>
    <w:lvl w:ilvl="5" w:tplc="8522E27E" w:tentative="1">
      <w:start w:val="1"/>
      <w:numFmt w:val="bullet"/>
      <w:lvlText w:val=""/>
      <w:lvlJc w:val="left"/>
      <w:pPr>
        <w:ind w:left="4680" w:hanging="360"/>
      </w:pPr>
      <w:rPr>
        <w:rFonts w:ascii="Wingdings" w:hAnsi="Wingdings" w:hint="default"/>
      </w:rPr>
    </w:lvl>
    <w:lvl w:ilvl="6" w:tplc="A4DE829A" w:tentative="1">
      <w:start w:val="1"/>
      <w:numFmt w:val="bullet"/>
      <w:lvlText w:val=""/>
      <w:lvlJc w:val="left"/>
      <w:pPr>
        <w:ind w:left="5400" w:hanging="360"/>
      </w:pPr>
      <w:rPr>
        <w:rFonts w:ascii="Symbol" w:hAnsi="Symbol" w:hint="default"/>
      </w:rPr>
    </w:lvl>
    <w:lvl w:ilvl="7" w:tplc="CD6E8564" w:tentative="1">
      <w:start w:val="1"/>
      <w:numFmt w:val="bullet"/>
      <w:lvlText w:val="o"/>
      <w:lvlJc w:val="left"/>
      <w:pPr>
        <w:ind w:left="6120" w:hanging="360"/>
      </w:pPr>
      <w:rPr>
        <w:rFonts w:ascii="Courier New" w:hAnsi="Courier New" w:cs="Courier New" w:hint="default"/>
      </w:rPr>
    </w:lvl>
    <w:lvl w:ilvl="8" w:tplc="CAEAE63C" w:tentative="1">
      <w:start w:val="1"/>
      <w:numFmt w:val="bullet"/>
      <w:lvlText w:val=""/>
      <w:lvlJc w:val="left"/>
      <w:pPr>
        <w:ind w:left="6840" w:hanging="360"/>
      </w:pPr>
      <w:rPr>
        <w:rFonts w:ascii="Wingdings" w:hAnsi="Wingdings" w:hint="default"/>
      </w:rPr>
    </w:lvl>
  </w:abstractNum>
  <w:abstractNum w:abstractNumId="4">
    <w:nsid w:val="3B655698"/>
    <w:multiLevelType w:val="hybridMultilevel"/>
    <w:tmpl w:val="78CCB914"/>
    <w:lvl w:ilvl="0" w:tplc="7AD608EA">
      <w:start w:val="1"/>
      <w:numFmt w:val="upperRoman"/>
      <w:lvlText w:val="%1."/>
      <w:lvlJc w:val="right"/>
      <w:pPr>
        <w:ind w:left="720" w:hanging="360"/>
      </w:pPr>
    </w:lvl>
    <w:lvl w:ilvl="1" w:tplc="512EDDCE" w:tentative="1">
      <w:start w:val="1"/>
      <w:numFmt w:val="lowerLetter"/>
      <w:lvlText w:val="%2."/>
      <w:lvlJc w:val="left"/>
      <w:pPr>
        <w:ind w:left="1440" w:hanging="360"/>
      </w:pPr>
    </w:lvl>
    <w:lvl w:ilvl="2" w:tplc="A9B64AEA" w:tentative="1">
      <w:start w:val="1"/>
      <w:numFmt w:val="lowerRoman"/>
      <w:lvlText w:val="%3."/>
      <w:lvlJc w:val="right"/>
      <w:pPr>
        <w:ind w:left="2160" w:hanging="180"/>
      </w:pPr>
    </w:lvl>
    <w:lvl w:ilvl="3" w:tplc="709EE140" w:tentative="1">
      <w:start w:val="1"/>
      <w:numFmt w:val="decimal"/>
      <w:lvlText w:val="%4."/>
      <w:lvlJc w:val="left"/>
      <w:pPr>
        <w:ind w:left="2880" w:hanging="360"/>
      </w:pPr>
    </w:lvl>
    <w:lvl w:ilvl="4" w:tplc="F9DC2932" w:tentative="1">
      <w:start w:val="1"/>
      <w:numFmt w:val="lowerLetter"/>
      <w:lvlText w:val="%5."/>
      <w:lvlJc w:val="left"/>
      <w:pPr>
        <w:ind w:left="3600" w:hanging="360"/>
      </w:pPr>
    </w:lvl>
    <w:lvl w:ilvl="5" w:tplc="D994A604" w:tentative="1">
      <w:start w:val="1"/>
      <w:numFmt w:val="lowerRoman"/>
      <w:lvlText w:val="%6."/>
      <w:lvlJc w:val="right"/>
      <w:pPr>
        <w:ind w:left="4320" w:hanging="180"/>
      </w:pPr>
    </w:lvl>
    <w:lvl w:ilvl="6" w:tplc="582AC918" w:tentative="1">
      <w:start w:val="1"/>
      <w:numFmt w:val="decimal"/>
      <w:lvlText w:val="%7."/>
      <w:lvlJc w:val="left"/>
      <w:pPr>
        <w:ind w:left="5040" w:hanging="360"/>
      </w:pPr>
    </w:lvl>
    <w:lvl w:ilvl="7" w:tplc="190AFE52" w:tentative="1">
      <w:start w:val="1"/>
      <w:numFmt w:val="lowerLetter"/>
      <w:lvlText w:val="%8."/>
      <w:lvlJc w:val="left"/>
      <w:pPr>
        <w:ind w:left="5760" w:hanging="360"/>
      </w:pPr>
    </w:lvl>
    <w:lvl w:ilvl="8" w:tplc="300EDA3A" w:tentative="1">
      <w:start w:val="1"/>
      <w:numFmt w:val="lowerRoman"/>
      <w:lvlText w:val="%9."/>
      <w:lvlJc w:val="right"/>
      <w:pPr>
        <w:ind w:left="6480" w:hanging="180"/>
      </w:pPr>
    </w:lvl>
  </w:abstractNum>
  <w:abstractNum w:abstractNumId="5">
    <w:nsid w:val="3B847ABD"/>
    <w:multiLevelType w:val="hybridMultilevel"/>
    <w:tmpl w:val="7B1EB52C"/>
    <w:lvl w:ilvl="0" w:tplc="F496B412">
      <w:start w:val="1"/>
      <w:numFmt w:val="decimal"/>
      <w:lvlText w:val="%1."/>
      <w:lvlJc w:val="left"/>
      <w:pPr>
        <w:ind w:left="720" w:hanging="360"/>
      </w:pPr>
      <w:rPr>
        <w:rFonts w:hint="default"/>
      </w:rPr>
    </w:lvl>
    <w:lvl w:ilvl="1" w:tplc="988830B8" w:tentative="1">
      <w:start w:val="1"/>
      <w:numFmt w:val="lowerLetter"/>
      <w:lvlText w:val="%2."/>
      <w:lvlJc w:val="left"/>
      <w:pPr>
        <w:ind w:left="1440" w:hanging="360"/>
      </w:pPr>
    </w:lvl>
    <w:lvl w:ilvl="2" w:tplc="545E34D6" w:tentative="1">
      <w:start w:val="1"/>
      <w:numFmt w:val="lowerRoman"/>
      <w:lvlText w:val="%3."/>
      <w:lvlJc w:val="right"/>
      <w:pPr>
        <w:ind w:left="2160" w:hanging="180"/>
      </w:pPr>
    </w:lvl>
    <w:lvl w:ilvl="3" w:tplc="80BAED04" w:tentative="1">
      <w:start w:val="1"/>
      <w:numFmt w:val="decimal"/>
      <w:lvlText w:val="%4."/>
      <w:lvlJc w:val="left"/>
      <w:pPr>
        <w:ind w:left="2880" w:hanging="360"/>
      </w:pPr>
    </w:lvl>
    <w:lvl w:ilvl="4" w:tplc="58786A56" w:tentative="1">
      <w:start w:val="1"/>
      <w:numFmt w:val="lowerLetter"/>
      <w:lvlText w:val="%5."/>
      <w:lvlJc w:val="left"/>
      <w:pPr>
        <w:ind w:left="3600" w:hanging="360"/>
      </w:pPr>
    </w:lvl>
    <w:lvl w:ilvl="5" w:tplc="D6E0EFFA" w:tentative="1">
      <w:start w:val="1"/>
      <w:numFmt w:val="lowerRoman"/>
      <w:lvlText w:val="%6."/>
      <w:lvlJc w:val="right"/>
      <w:pPr>
        <w:ind w:left="4320" w:hanging="180"/>
      </w:pPr>
    </w:lvl>
    <w:lvl w:ilvl="6" w:tplc="06C4EE62" w:tentative="1">
      <w:start w:val="1"/>
      <w:numFmt w:val="decimal"/>
      <w:lvlText w:val="%7."/>
      <w:lvlJc w:val="left"/>
      <w:pPr>
        <w:ind w:left="5040" w:hanging="360"/>
      </w:pPr>
    </w:lvl>
    <w:lvl w:ilvl="7" w:tplc="B8E6DC32" w:tentative="1">
      <w:start w:val="1"/>
      <w:numFmt w:val="lowerLetter"/>
      <w:lvlText w:val="%8."/>
      <w:lvlJc w:val="left"/>
      <w:pPr>
        <w:ind w:left="5760" w:hanging="360"/>
      </w:pPr>
    </w:lvl>
    <w:lvl w:ilvl="8" w:tplc="1E4EED38" w:tentative="1">
      <w:start w:val="1"/>
      <w:numFmt w:val="lowerRoman"/>
      <w:lvlText w:val="%9."/>
      <w:lvlJc w:val="right"/>
      <w:pPr>
        <w:ind w:left="6480" w:hanging="180"/>
      </w:pPr>
    </w:lvl>
  </w:abstractNum>
  <w:abstractNum w:abstractNumId="6">
    <w:nsid w:val="3C40122A"/>
    <w:multiLevelType w:val="hybridMultilevel"/>
    <w:tmpl w:val="EDD81676"/>
    <w:lvl w:ilvl="0" w:tplc="75665ABA">
      <w:start w:val="1"/>
      <w:numFmt w:val="upperLetter"/>
      <w:lvlText w:val="%1."/>
      <w:lvlJc w:val="left"/>
      <w:pPr>
        <w:ind w:left="720" w:hanging="360"/>
      </w:pPr>
    </w:lvl>
    <w:lvl w:ilvl="1" w:tplc="2C788482">
      <w:start w:val="1"/>
      <w:numFmt w:val="lowerLetter"/>
      <w:lvlText w:val="%2."/>
      <w:lvlJc w:val="left"/>
      <w:pPr>
        <w:ind w:left="1440" w:hanging="360"/>
      </w:pPr>
    </w:lvl>
    <w:lvl w:ilvl="2" w:tplc="DE5AAAE2" w:tentative="1">
      <w:start w:val="1"/>
      <w:numFmt w:val="lowerRoman"/>
      <w:lvlText w:val="%3."/>
      <w:lvlJc w:val="right"/>
      <w:pPr>
        <w:ind w:left="2160" w:hanging="180"/>
      </w:pPr>
    </w:lvl>
    <w:lvl w:ilvl="3" w:tplc="3DE03D0C" w:tentative="1">
      <w:start w:val="1"/>
      <w:numFmt w:val="decimal"/>
      <w:lvlText w:val="%4."/>
      <w:lvlJc w:val="left"/>
      <w:pPr>
        <w:ind w:left="2880" w:hanging="360"/>
      </w:pPr>
    </w:lvl>
    <w:lvl w:ilvl="4" w:tplc="862CC646" w:tentative="1">
      <w:start w:val="1"/>
      <w:numFmt w:val="lowerLetter"/>
      <w:lvlText w:val="%5."/>
      <w:lvlJc w:val="left"/>
      <w:pPr>
        <w:ind w:left="3600" w:hanging="360"/>
      </w:pPr>
    </w:lvl>
    <w:lvl w:ilvl="5" w:tplc="0DE0B9F0" w:tentative="1">
      <w:start w:val="1"/>
      <w:numFmt w:val="lowerRoman"/>
      <w:lvlText w:val="%6."/>
      <w:lvlJc w:val="right"/>
      <w:pPr>
        <w:ind w:left="4320" w:hanging="180"/>
      </w:pPr>
    </w:lvl>
    <w:lvl w:ilvl="6" w:tplc="AC7A76F4" w:tentative="1">
      <w:start w:val="1"/>
      <w:numFmt w:val="decimal"/>
      <w:lvlText w:val="%7."/>
      <w:lvlJc w:val="left"/>
      <w:pPr>
        <w:ind w:left="5040" w:hanging="360"/>
      </w:pPr>
    </w:lvl>
    <w:lvl w:ilvl="7" w:tplc="05665F5C" w:tentative="1">
      <w:start w:val="1"/>
      <w:numFmt w:val="lowerLetter"/>
      <w:lvlText w:val="%8."/>
      <w:lvlJc w:val="left"/>
      <w:pPr>
        <w:ind w:left="5760" w:hanging="360"/>
      </w:pPr>
    </w:lvl>
    <w:lvl w:ilvl="8" w:tplc="A966238E" w:tentative="1">
      <w:start w:val="1"/>
      <w:numFmt w:val="lowerRoman"/>
      <w:lvlText w:val="%9."/>
      <w:lvlJc w:val="right"/>
      <w:pPr>
        <w:ind w:left="6480" w:hanging="180"/>
      </w:pPr>
    </w:lvl>
  </w:abstractNum>
  <w:abstractNum w:abstractNumId="7">
    <w:nsid w:val="3DEE10D0"/>
    <w:multiLevelType w:val="hybridMultilevel"/>
    <w:tmpl w:val="CA1C4176"/>
    <w:lvl w:ilvl="0" w:tplc="EE908E90">
      <w:start w:val="1"/>
      <w:numFmt w:val="decimal"/>
      <w:lvlText w:val="%1."/>
      <w:lvlJc w:val="left"/>
      <w:pPr>
        <w:ind w:left="720" w:hanging="360"/>
      </w:pPr>
      <w:rPr>
        <w:rFonts w:hint="default"/>
      </w:rPr>
    </w:lvl>
    <w:lvl w:ilvl="1" w:tplc="A1D4EBFC" w:tentative="1">
      <w:start w:val="1"/>
      <w:numFmt w:val="lowerLetter"/>
      <w:lvlText w:val="%2."/>
      <w:lvlJc w:val="left"/>
      <w:pPr>
        <w:ind w:left="1440" w:hanging="360"/>
      </w:pPr>
    </w:lvl>
    <w:lvl w:ilvl="2" w:tplc="B85ACBE0" w:tentative="1">
      <w:start w:val="1"/>
      <w:numFmt w:val="lowerRoman"/>
      <w:lvlText w:val="%3."/>
      <w:lvlJc w:val="right"/>
      <w:pPr>
        <w:ind w:left="2160" w:hanging="180"/>
      </w:pPr>
    </w:lvl>
    <w:lvl w:ilvl="3" w:tplc="F634E9B8" w:tentative="1">
      <w:start w:val="1"/>
      <w:numFmt w:val="decimal"/>
      <w:lvlText w:val="%4."/>
      <w:lvlJc w:val="left"/>
      <w:pPr>
        <w:ind w:left="2880" w:hanging="360"/>
      </w:pPr>
    </w:lvl>
    <w:lvl w:ilvl="4" w:tplc="0052BEE8" w:tentative="1">
      <w:start w:val="1"/>
      <w:numFmt w:val="lowerLetter"/>
      <w:lvlText w:val="%5."/>
      <w:lvlJc w:val="left"/>
      <w:pPr>
        <w:ind w:left="3600" w:hanging="360"/>
      </w:pPr>
    </w:lvl>
    <w:lvl w:ilvl="5" w:tplc="6F687DC8" w:tentative="1">
      <w:start w:val="1"/>
      <w:numFmt w:val="lowerRoman"/>
      <w:lvlText w:val="%6."/>
      <w:lvlJc w:val="right"/>
      <w:pPr>
        <w:ind w:left="4320" w:hanging="180"/>
      </w:pPr>
    </w:lvl>
    <w:lvl w:ilvl="6" w:tplc="E7847B14" w:tentative="1">
      <w:start w:val="1"/>
      <w:numFmt w:val="decimal"/>
      <w:lvlText w:val="%7."/>
      <w:lvlJc w:val="left"/>
      <w:pPr>
        <w:ind w:left="5040" w:hanging="360"/>
      </w:pPr>
    </w:lvl>
    <w:lvl w:ilvl="7" w:tplc="325EB216" w:tentative="1">
      <w:start w:val="1"/>
      <w:numFmt w:val="lowerLetter"/>
      <w:lvlText w:val="%8."/>
      <w:lvlJc w:val="left"/>
      <w:pPr>
        <w:ind w:left="5760" w:hanging="360"/>
      </w:pPr>
    </w:lvl>
    <w:lvl w:ilvl="8" w:tplc="7366A4F2" w:tentative="1">
      <w:start w:val="1"/>
      <w:numFmt w:val="lowerRoman"/>
      <w:lvlText w:val="%9."/>
      <w:lvlJc w:val="right"/>
      <w:pPr>
        <w:ind w:left="6480" w:hanging="180"/>
      </w:pPr>
    </w:lvl>
  </w:abstractNum>
  <w:abstractNum w:abstractNumId="8">
    <w:nsid w:val="432479BB"/>
    <w:multiLevelType w:val="hybridMultilevel"/>
    <w:tmpl w:val="03BC8B24"/>
    <w:lvl w:ilvl="0" w:tplc="F3328E4A">
      <w:start w:val="1"/>
      <w:numFmt w:val="decimal"/>
      <w:lvlText w:val="%1."/>
      <w:lvlJc w:val="left"/>
      <w:pPr>
        <w:ind w:left="720" w:hanging="360"/>
      </w:pPr>
      <w:rPr>
        <w:rFonts w:hint="default"/>
      </w:rPr>
    </w:lvl>
    <w:lvl w:ilvl="1" w:tplc="1A5A5D4A" w:tentative="1">
      <w:start w:val="1"/>
      <w:numFmt w:val="lowerLetter"/>
      <w:lvlText w:val="%2."/>
      <w:lvlJc w:val="left"/>
      <w:pPr>
        <w:ind w:left="1440" w:hanging="360"/>
      </w:pPr>
    </w:lvl>
    <w:lvl w:ilvl="2" w:tplc="730E3A66" w:tentative="1">
      <w:start w:val="1"/>
      <w:numFmt w:val="lowerRoman"/>
      <w:lvlText w:val="%3."/>
      <w:lvlJc w:val="right"/>
      <w:pPr>
        <w:ind w:left="2160" w:hanging="180"/>
      </w:pPr>
    </w:lvl>
    <w:lvl w:ilvl="3" w:tplc="CBEA86D0" w:tentative="1">
      <w:start w:val="1"/>
      <w:numFmt w:val="decimal"/>
      <w:lvlText w:val="%4."/>
      <w:lvlJc w:val="left"/>
      <w:pPr>
        <w:ind w:left="2880" w:hanging="360"/>
      </w:pPr>
    </w:lvl>
    <w:lvl w:ilvl="4" w:tplc="5CE662CE" w:tentative="1">
      <w:start w:val="1"/>
      <w:numFmt w:val="lowerLetter"/>
      <w:lvlText w:val="%5."/>
      <w:lvlJc w:val="left"/>
      <w:pPr>
        <w:ind w:left="3600" w:hanging="360"/>
      </w:pPr>
    </w:lvl>
    <w:lvl w:ilvl="5" w:tplc="FDC4DBEC" w:tentative="1">
      <w:start w:val="1"/>
      <w:numFmt w:val="lowerRoman"/>
      <w:lvlText w:val="%6."/>
      <w:lvlJc w:val="right"/>
      <w:pPr>
        <w:ind w:left="4320" w:hanging="180"/>
      </w:pPr>
    </w:lvl>
    <w:lvl w:ilvl="6" w:tplc="7FFAF970" w:tentative="1">
      <w:start w:val="1"/>
      <w:numFmt w:val="decimal"/>
      <w:lvlText w:val="%7."/>
      <w:lvlJc w:val="left"/>
      <w:pPr>
        <w:ind w:left="5040" w:hanging="360"/>
      </w:pPr>
    </w:lvl>
    <w:lvl w:ilvl="7" w:tplc="02B65966" w:tentative="1">
      <w:start w:val="1"/>
      <w:numFmt w:val="lowerLetter"/>
      <w:lvlText w:val="%8."/>
      <w:lvlJc w:val="left"/>
      <w:pPr>
        <w:ind w:left="5760" w:hanging="360"/>
      </w:pPr>
    </w:lvl>
    <w:lvl w:ilvl="8" w:tplc="27AC7A38" w:tentative="1">
      <w:start w:val="1"/>
      <w:numFmt w:val="lowerRoman"/>
      <w:lvlText w:val="%9."/>
      <w:lvlJc w:val="right"/>
      <w:pPr>
        <w:ind w:left="6480" w:hanging="180"/>
      </w:pPr>
    </w:lvl>
  </w:abstractNum>
  <w:abstractNum w:abstractNumId="9">
    <w:nsid w:val="44C73BF4"/>
    <w:multiLevelType w:val="hybridMultilevel"/>
    <w:tmpl w:val="E93082D0"/>
    <w:lvl w:ilvl="0" w:tplc="69CAE5F8">
      <w:start w:val="1"/>
      <w:numFmt w:val="decimal"/>
      <w:lvlText w:val="%1."/>
      <w:lvlJc w:val="left"/>
      <w:pPr>
        <w:ind w:left="720" w:hanging="360"/>
      </w:pPr>
      <w:rPr>
        <w:rFonts w:hint="default"/>
      </w:rPr>
    </w:lvl>
    <w:lvl w:ilvl="1" w:tplc="DA72D0F4" w:tentative="1">
      <w:start w:val="1"/>
      <w:numFmt w:val="lowerLetter"/>
      <w:lvlText w:val="%2."/>
      <w:lvlJc w:val="left"/>
      <w:pPr>
        <w:ind w:left="1440" w:hanging="360"/>
      </w:pPr>
    </w:lvl>
    <w:lvl w:ilvl="2" w:tplc="A79A3B2E" w:tentative="1">
      <w:start w:val="1"/>
      <w:numFmt w:val="lowerRoman"/>
      <w:lvlText w:val="%3."/>
      <w:lvlJc w:val="right"/>
      <w:pPr>
        <w:ind w:left="2160" w:hanging="180"/>
      </w:pPr>
    </w:lvl>
    <w:lvl w:ilvl="3" w:tplc="9BBCF0A8" w:tentative="1">
      <w:start w:val="1"/>
      <w:numFmt w:val="decimal"/>
      <w:lvlText w:val="%4."/>
      <w:lvlJc w:val="left"/>
      <w:pPr>
        <w:ind w:left="2880" w:hanging="360"/>
      </w:pPr>
    </w:lvl>
    <w:lvl w:ilvl="4" w:tplc="19E2684C" w:tentative="1">
      <w:start w:val="1"/>
      <w:numFmt w:val="lowerLetter"/>
      <w:lvlText w:val="%5."/>
      <w:lvlJc w:val="left"/>
      <w:pPr>
        <w:ind w:left="3600" w:hanging="360"/>
      </w:pPr>
    </w:lvl>
    <w:lvl w:ilvl="5" w:tplc="ACA0FBF6" w:tentative="1">
      <w:start w:val="1"/>
      <w:numFmt w:val="lowerRoman"/>
      <w:lvlText w:val="%6."/>
      <w:lvlJc w:val="right"/>
      <w:pPr>
        <w:ind w:left="4320" w:hanging="180"/>
      </w:pPr>
    </w:lvl>
    <w:lvl w:ilvl="6" w:tplc="98C67342" w:tentative="1">
      <w:start w:val="1"/>
      <w:numFmt w:val="decimal"/>
      <w:lvlText w:val="%7."/>
      <w:lvlJc w:val="left"/>
      <w:pPr>
        <w:ind w:left="5040" w:hanging="360"/>
      </w:pPr>
    </w:lvl>
    <w:lvl w:ilvl="7" w:tplc="3A24D4D2" w:tentative="1">
      <w:start w:val="1"/>
      <w:numFmt w:val="lowerLetter"/>
      <w:lvlText w:val="%8."/>
      <w:lvlJc w:val="left"/>
      <w:pPr>
        <w:ind w:left="5760" w:hanging="360"/>
      </w:pPr>
    </w:lvl>
    <w:lvl w:ilvl="8" w:tplc="256C0270" w:tentative="1">
      <w:start w:val="1"/>
      <w:numFmt w:val="lowerRoman"/>
      <w:lvlText w:val="%9."/>
      <w:lvlJc w:val="right"/>
      <w:pPr>
        <w:ind w:left="6480" w:hanging="180"/>
      </w:pPr>
    </w:lvl>
  </w:abstractNum>
  <w:abstractNum w:abstractNumId="10">
    <w:nsid w:val="44E13823"/>
    <w:multiLevelType w:val="hybridMultilevel"/>
    <w:tmpl w:val="8D1AA564"/>
    <w:lvl w:ilvl="0" w:tplc="FDF42B40">
      <w:start w:val="1"/>
      <w:numFmt w:val="decimal"/>
      <w:lvlText w:val="%1."/>
      <w:lvlJc w:val="left"/>
      <w:pPr>
        <w:ind w:left="720" w:hanging="360"/>
      </w:pPr>
    </w:lvl>
    <w:lvl w:ilvl="1" w:tplc="987E7EAE">
      <w:start w:val="1"/>
      <w:numFmt w:val="lowerLetter"/>
      <w:lvlText w:val="%2."/>
      <w:lvlJc w:val="left"/>
      <w:pPr>
        <w:ind w:left="1440" w:hanging="360"/>
      </w:pPr>
    </w:lvl>
    <w:lvl w:ilvl="2" w:tplc="7D801FC6">
      <w:start w:val="1"/>
      <w:numFmt w:val="lowerRoman"/>
      <w:lvlText w:val="%3."/>
      <w:lvlJc w:val="right"/>
      <w:pPr>
        <w:ind w:left="2160" w:hanging="180"/>
      </w:pPr>
    </w:lvl>
    <w:lvl w:ilvl="3" w:tplc="646C1C88" w:tentative="1">
      <w:start w:val="1"/>
      <w:numFmt w:val="decimal"/>
      <w:lvlText w:val="%4."/>
      <w:lvlJc w:val="left"/>
      <w:pPr>
        <w:ind w:left="2880" w:hanging="360"/>
      </w:pPr>
    </w:lvl>
    <w:lvl w:ilvl="4" w:tplc="08F64556" w:tentative="1">
      <w:start w:val="1"/>
      <w:numFmt w:val="lowerLetter"/>
      <w:lvlText w:val="%5."/>
      <w:lvlJc w:val="left"/>
      <w:pPr>
        <w:ind w:left="3600" w:hanging="360"/>
      </w:pPr>
    </w:lvl>
    <w:lvl w:ilvl="5" w:tplc="6BC49928" w:tentative="1">
      <w:start w:val="1"/>
      <w:numFmt w:val="lowerRoman"/>
      <w:lvlText w:val="%6."/>
      <w:lvlJc w:val="right"/>
      <w:pPr>
        <w:ind w:left="4320" w:hanging="180"/>
      </w:pPr>
    </w:lvl>
    <w:lvl w:ilvl="6" w:tplc="1A1C0CB8" w:tentative="1">
      <w:start w:val="1"/>
      <w:numFmt w:val="decimal"/>
      <w:lvlText w:val="%7."/>
      <w:lvlJc w:val="left"/>
      <w:pPr>
        <w:ind w:left="5040" w:hanging="360"/>
      </w:pPr>
    </w:lvl>
    <w:lvl w:ilvl="7" w:tplc="4B521506" w:tentative="1">
      <w:start w:val="1"/>
      <w:numFmt w:val="lowerLetter"/>
      <w:lvlText w:val="%8."/>
      <w:lvlJc w:val="left"/>
      <w:pPr>
        <w:ind w:left="5760" w:hanging="360"/>
      </w:pPr>
    </w:lvl>
    <w:lvl w:ilvl="8" w:tplc="FD6CE3A8" w:tentative="1">
      <w:start w:val="1"/>
      <w:numFmt w:val="lowerRoman"/>
      <w:lvlText w:val="%9."/>
      <w:lvlJc w:val="right"/>
      <w:pPr>
        <w:ind w:left="6480" w:hanging="180"/>
      </w:pPr>
    </w:lvl>
  </w:abstractNum>
  <w:abstractNum w:abstractNumId="11">
    <w:nsid w:val="45AF0872"/>
    <w:multiLevelType w:val="hybridMultilevel"/>
    <w:tmpl w:val="C95666E6"/>
    <w:lvl w:ilvl="0" w:tplc="720E2542">
      <w:start w:val="1"/>
      <w:numFmt w:val="decimal"/>
      <w:lvlText w:val="%1."/>
      <w:lvlJc w:val="left"/>
      <w:pPr>
        <w:ind w:left="360" w:hanging="360"/>
      </w:pPr>
    </w:lvl>
    <w:lvl w:ilvl="1" w:tplc="C3CCF6F2" w:tentative="1">
      <w:start w:val="1"/>
      <w:numFmt w:val="lowerLetter"/>
      <w:lvlText w:val="%2."/>
      <w:lvlJc w:val="left"/>
      <w:pPr>
        <w:ind w:left="1080" w:hanging="360"/>
      </w:pPr>
    </w:lvl>
    <w:lvl w:ilvl="2" w:tplc="27A8E5E0" w:tentative="1">
      <w:start w:val="1"/>
      <w:numFmt w:val="lowerRoman"/>
      <w:lvlText w:val="%3."/>
      <w:lvlJc w:val="right"/>
      <w:pPr>
        <w:ind w:left="1800" w:hanging="180"/>
      </w:pPr>
    </w:lvl>
    <w:lvl w:ilvl="3" w:tplc="7C4025B2" w:tentative="1">
      <w:start w:val="1"/>
      <w:numFmt w:val="decimal"/>
      <w:lvlText w:val="%4."/>
      <w:lvlJc w:val="left"/>
      <w:pPr>
        <w:ind w:left="2520" w:hanging="360"/>
      </w:pPr>
    </w:lvl>
    <w:lvl w:ilvl="4" w:tplc="5FE403AE" w:tentative="1">
      <w:start w:val="1"/>
      <w:numFmt w:val="lowerLetter"/>
      <w:lvlText w:val="%5."/>
      <w:lvlJc w:val="left"/>
      <w:pPr>
        <w:ind w:left="3240" w:hanging="360"/>
      </w:pPr>
    </w:lvl>
    <w:lvl w:ilvl="5" w:tplc="75B4F858" w:tentative="1">
      <w:start w:val="1"/>
      <w:numFmt w:val="lowerRoman"/>
      <w:lvlText w:val="%6."/>
      <w:lvlJc w:val="right"/>
      <w:pPr>
        <w:ind w:left="3960" w:hanging="180"/>
      </w:pPr>
    </w:lvl>
    <w:lvl w:ilvl="6" w:tplc="D22C57E6" w:tentative="1">
      <w:start w:val="1"/>
      <w:numFmt w:val="decimal"/>
      <w:lvlText w:val="%7."/>
      <w:lvlJc w:val="left"/>
      <w:pPr>
        <w:ind w:left="4680" w:hanging="360"/>
      </w:pPr>
    </w:lvl>
    <w:lvl w:ilvl="7" w:tplc="9C1ED854" w:tentative="1">
      <w:start w:val="1"/>
      <w:numFmt w:val="lowerLetter"/>
      <w:lvlText w:val="%8."/>
      <w:lvlJc w:val="left"/>
      <w:pPr>
        <w:ind w:left="5400" w:hanging="360"/>
      </w:pPr>
    </w:lvl>
    <w:lvl w:ilvl="8" w:tplc="B7561534" w:tentative="1">
      <w:start w:val="1"/>
      <w:numFmt w:val="lowerRoman"/>
      <w:lvlText w:val="%9."/>
      <w:lvlJc w:val="right"/>
      <w:pPr>
        <w:ind w:left="6120" w:hanging="180"/>
      </w:pPr>
    </w:lvl>
  </w:abstractNum>
  <w:abstractNum w:abstractNumId="12">
    <w:nsid w:val="46CA7676"/>
    <w:multiLevelType w:val="hybridMultilevel"/>
    <w:tmpl w:val="CD6C65A2"/>
    <w:lvl w:ilvl="0" w:tplc="4094E1F2">
      <w:start w:val="1"/>
      <w:numFmt w:val="bullet"/>
      <w:lvlText w:val=""/>
      <w:lvlJc w:val="left"/>
      <w:pPr>
        <w:ind w:left="720" w:hanging="360"/>
      </w:pPr>
      <w:rPr>
        <w:rFonts w:ascii="Symbol" w:hAnsi="Symbol" w:hint="default"/>
      </w:rPr>
    </w:lvl>
    <w:lvl w:ilvl="1" w:tplc="C6D43EF4" w:tentative="1">
      <w:start w:val="1"/>
      <w:numFmt w:val="bullet"/>
      <w:lvlText w:val="o"/>
      <w:lvlJc w:val="left"/>
      <w:pPr>
        <w:ind w:left="1440" w:hanging="360"/>
      </w:pPr>
      <w:rPr>
        <w:rFonts w:ascii="Courier New" w:hAnsi="Courier New" w:hint="default"/>
      </w:rPr>
    </w:lvl>
    <w:lvl w:ilvl="2" w:tplc="81588990" w:tentative="1">
      <w:start w:val="1"/>
      <w:numFmt w:val="bullet"/>
      <w:lvlText w:val=""/>
      <w:lvlJc w:val="left"/>
      <w:pPr>
        <w:ind w:left="2160" w:hanging="360"/>
      </w:pPr>
      <w:rPr>
        <w:rFonts w:ascii="Wingdings" w:hAnsi="Wingdings" w:hint="default"/>
      </w:rPr>
    </w:lvl>
    <w:lvl w:ilvl="3" w:tplc="047411F0" w:tentative="1">
      <w:start w:val="1"/>
      <w:numFmt w:val="bullet"/>
      <w:lvlText w:val=""/>
      <w:lvlJc w:val="left"/>
      <w:pPr>
        <w:ind w:left="2880" w:hanging="360"/>
      </w:pPr>
      <w:rPr>
        <w:rFonts w:ascii="Symbol" w:hAnsi="Symbol" w:hint="default"/>
      </w:rPr>
    </w:lvl>
    <w:lvl w:ilvl="4" w:tplc="91D28A6A" w:tentative="1">
      <w:start w:val="1"/>
      <w:numFmt w:val="bullet"/>
      <w:lvlText w:val="o"/>
      <w:lvlJc w:val="left"/>
      <w:pPr>
        <w:ind w:left="3600" w:hanging="360"/>
      </w:pPr>
      <w:rPr>
        <w:rFonts w:ascii="Courier New" w:hAnsi="Courier New" w:hint="default"/>
      </w:rPr>
    </w:lvl>
    <w:lvl w:ilvl="5" w:tplc="A5A2B736" w:tentative="1">
      <w:start w:val="1"/>
      <w:numFmt w:val="bullet"/>
      <w:lvlText w:val=""/>
      <w:lvlJc w:val="left"/>
      <w:pPr>
        <w:ind w:left="4320" w:hanging="360"/>
      </w:pPr>
      <w:rPr>
        <w:rFonts w:ascii="Wingdings" w:hAnsi="Wingdings" w:hint="default"/>
      </w:rPr>
    </w:lvl>
    <w:lvl w:ilvl="6" w:tplc="19A88C00" w:tentative="1">
      <w:start w:val="1"/>
      <w:numFmt w:val="bullet"/>
      <w:lvlText w:val=""/>
      <w:lvlJc w:val="left"/>
      <w:pPr>
        <w:ind w:left="5040" w:hanging="360"/>
      </w:pPr>
      <w:rPr>
        <w:rFonts w:ascii="Symbol" w:hAnsi="Symbol" w:hint="default"/>
      </w:rPr>
    </w:lvl>
    <w:lvl w:ilvl="7" w:tplc="66D225F2" w:tentative="1">
      <w:start w:val="1"/>
      <w:numFmt w:val="bullet"/>
      <w:lvlText w:val="o"/>
      <w:lvlJc w:val="left"/>
      <w:pPr>
        <w:ind w:left="5760" w:hanging="360"/>
      </w:pPr>
      <w:rPr>
        <w:rFonts w:ascii="Courier New" w:hAnsi="Courier New" w:hint="default"/>
      </w:rPr>
    </w:lvl>
    <w:lvl w:ilvl="8" w:tplc="14D6A88E" w:tentative="1">
      <w:start w:val="1"/>
      <w:numFmt w:val="bullet"/>
      <w:lvlText w:val=""/>
      <w:lvlJc w:val="left"/>
      <w:pPr>
        <w:ind w:left="6480" w:hanging="360"/>
      </w:pPr>
      <w:rPr>
        <w:rFonts w:ascii="Wingdings" w:hAnsi="Wingdings" w:hint="default"/>
      </w:rPr>
    </w:lvl>
  </w:abstractNum>
  <w:abstractNum w:abstractNumId="13">
    <w:nsid w:val="5E595018"/>
    <w:multiLevelType w:val="hybridMultilevel"/>
    <w:tmpl w:val="BEF65B10"/>
    <w:lvl w:ilvl="0" w:tplc="3490F72A">
      <w:start w:val="1"/>
      <w:numFmt w:val="decimal"/>
      <w:lvlText w:val="%1."/>
      <w:lvlJc w:val="left"/>
      <w:pPr>
        <w:ind w:left="360" w:hanging="360"/>
      </w:pPr>
    </w:lvl>
    <w:lvl w:ilvl="1" w:tplc="87F8BD2A" w:tentative="1">
      <w:start w:val="1"/>
      <w:numFmt w:val="lowerLetter"/>
      <w:lvlText w:val="%2."/>
      <w:lvlJc w:val="left"/>
      <w:pPr>
        <w:ind w:left="1080" w:hanging="360"/>
      </w:pPr>
    </w:lvl>
    <w:lvl w:ilvl="2" w:tplc="90E2D0A4" w:tentative="1">
      <w:start w:val="1"/>
      <w:numFmt w:val="lowerRoman"/>
      <w:lvlText w:val="%3."/>
      <w:lvlJc w:val="right"/>
      <w:pPr>
        <w:ind w:left="1800" w:hanging="180"/>
      </w:pPr>
    </w:lvl>
    <w:lvl w:ilvl="3" w:tplc="E4AC50C8" w:tentative="1">
      <w:start w:val="1"/>
      <w:numFmt w:val="decimal"/>
      <w:lvlText w:val="%4."/>
      <w:lvlJc w:val="left"/>
      <w:pPr>
        <w:ind w:left="2520" w:hanging="360"/>
      </w:pPr>
    </w:lvl>
    <w:lvl w:ilvl="4" w:tplc="989C40AC" w:tentative="1">
      <w:start w:val="1"/>
      <w:numFmt w:val="lowerLetter"/>
      <w:lvlText w:val="%5."/>
      <w:lvlJc w:val="left"/>
      <w:pPr>
        <w:ind w:left="3240" w:hanging="360"/>
      </w:pPr>
    </w:lvl>
    <w:lvl w:ilvl="5" w:tplc="6CCC59F2" w:tentative="1">
      <w:start w:val="1"/>
      <w:numFmt w:val="lowerRoman"/>
      <w:lvlText w:val="%6."/>
      <w:lvlJc w:val="right"/>
      <w:pPr>
        <w:ind w:left="3960" w:hanging="180"/>
      </w:pPr>
    </w:lvl>
    <w:lvl w:ilvl="6" w:tplc="FA842B16" w:tentative="1">
      <w:start w:val="1"/>
      <w:numFmt w:val="decimal"/>
      <w:lvlText w:val="%7."/>
      <w:lvlJc w:val="left"/>
      <w:pPr>
        <w:ind w:left="4680" w:hanging="360"/>
      </w:pPr>
    </w:lvl>
    <w:lvl w:ilvl="7" w:tplc="6BBEDBB0" w:tentative="1">
      <w:start w:val="1"/>
      <w:numFmt w:val="lowerLetter"/>
      <w:lvlText w:val="%8."/>
      <w:lvlJc w:val="left"/>
      <w:pPr>
        <w:ind w:left="5400" w:hanging="360"/>
      </w:pPr>
    </w:lvl>
    <w:lvl w:ilvl="8" w:tplc="96C81FA6" w:tentative="1">
      <w:start w:val="1"/>
      <w:numFmt w:val="lowerRoman"/>
      <w:lvlText w:val="%9."/>
      <w:lvlJc w:val="right"/>
      <w:pPr>
        <w:ind w:left="6120" w:hanging="180"/>
      </w:pPr>
    </w:lvl>
  </w:abstractNum>
  <w:abstractNum w:abstractNumId="14">
    <w:nsid w:val="5ED9777F"/>
    <w:multiLevelType w:val="hybridMultilevel"/>
    <w:tmpl w:val="2E388504"/>
    <w:lvl w:ilvl="0" w:tplc="41DA9A5A">
      <w:start w:val="1"/>
      <w:numFmt w:val="decimal"/>
      <w:lvlText w:val="%1."/>
      <w:lvlJc w:val="left"/>
      <w:pPr>
        <w:ind w:left="720" w:hanging="360"/>
      </w:pPr>
    </w:lvl>
    <w:lvl w:ilvl="1" w:tplc="F2DEB5DE">
      <w:start w:val="1"/>
      <w:numFmt w:val="lowerLetter"/>
      <w:lvlText w:val="%2."/>
      <w:lvlJc w:val="left"/>
      <w:pPr>
        <w:ind w:left="1440" w:hanging="360"/>
      </w:pPr>
    </w:lvl>
    <w:lvl w:ilvl="2" w:tplc="787E0ECC">
      <w:start w:val="1"/>
      <w:numFmt w:val="lowerRoman"/>
      <w:lvlText w:val="%3."/>
      <w:lvlJc w:val="right"/>
      <w:pPr>
        <w:ind w:left="2160" w:hanging="180"/>
      </w:pPr>
    </w:lvl>
    <w:lvl w:ilvl="3" w:tplc="FA2034E8" w:tentative="1">
      <w:start w:val="1"/>
      <w:numFmt w:val="decimal"/>
      <w:lvlText w:val="%4."/>
      <w:lvlJc w:val="left"/>
      <w:pPr>
        <w:ind w:left="2880" w:hanging="360"/>
      </w:pPr>
    </w:lvl>
    <w:lvl w:ilvl="4" w:tplc="13BC79E0" w:tentative="1">
      <w:start w:val="1"/>
      <w:numFmt w:val="lowerLetter"/>
      <w:lvlText w:val="%5."/>
      <w:lvlJc w:val="left"/>
      <w:pPr>
        <w:ind w:left="3600" w:hanging="360"/>
      </w:pPr>
    </w:lvl>
    <w:lvl w:ilvl="5" w:tplc="F232FC80" w:tentative="1">
      <w:start w:val="1"/>
      <w:numFmt w:val="lowerRoman"/>
      <w:lvlText w:val="%6."/>
      <w:lvlJc w:val="right"/>
      <w:pPr>
        <w:ind w:left="4320" w:hanging="180"/>
      </w:pPr>
    </w:lvl>
    <w:lvl w:ilvl="6" w:tplc="54442770" w:tentative="1">
      <w:start w:val="1"/>
      <w:numFmt w:val="decimal"/>
      <w:lvlText w:val="%7."/>
      <w:lvlJc w:val="left"/>
      <w:pPr>
        <w:ind w:left="5040" w:hanging="360"/>
      </w:pPr>
    </w:lvl>
    <w:lvl w:ilvl="7" w:tplc="3B325E76" w:tentative="1">
      <w:start w:val="1"/>
      <w:numFmt w:val="lowerLetter"/>
      <w:lvlText w:val="%8."/>
      <w:lvlJc w:val="left"/>
      <w:pPr>
        <w:ind w:left="5760" w:hanging="360"/>
      </w:pPr>
    </w:lvl>
    <w:lvl w:ilvl="8" w:tplc="28C8F618" w:tentative="1">
      <w:start w:val="1"/>
      <w:numFmt w:val="lowerRoman"/>
      <w:lvlText w:val="%9."/>
      <w:lvlJc w:val="right"/>
      <w:pPr>
        <w:ind w:left="6480" w:hanging="180"/>
      </w:pPr>
    </w:lvl>
  </w:abstractNum>
  <w:abstractNum w:abstractNumId="15">
    <w:nsid w:val="61D15717"/>
    <w:multiLevelType w:val="hybridMultilevel"/>
    <w:tmpl w:val="E2543D76"/>
    <w:lvl w:ilvl="0" w:tplc="EA36D124">
      <w:start w:val="1"/>
      <w:numFmt w:val="decimal"/>
      <w:lvlText w:val="%1."/>
      <w:lvlJc w:val="left"/>
      <w:pPr>
        <w:ind w:left="810" w:hanging="360"/>
      </w:pPr>
    </w:lvl>
    <w:lvl w:ilvl="1" w:tplc="06BA77AE" w:tentative="1">
      <w:start w:val="1"/>
      <w:numFmt w:val="lowerLetter"/>
      <w:lvlText w:val="%2."/>
      <w:lvlJc w:val="left"/>
      <w:pPr>
        <w:ind w:left="1530" w:hanging="360"/>
      </w:pPr>
    </w:lvl>
    <w:lvl w:ilvl="2" w:tplc="D29C68FE" w:tentative="1">
      <w:start w:val="1"/>
      <w:numFmt w:val="lowerRoman"/>
      <w:lvlText w:val="%3."/>
      <w:lvlJc w:val="right"/>
      <w:pPr>
        <w:ind w:left="2250" w:hanging="180"/>
      </w:pPr>
    </w:lvl>
    <w:lvl w:ilvl="3" w:tplc="3E34BD44" w:tentative="1">
      <w:start w:val="1"/>
      <w:numFmt w:val="decimal"/>
      <w:lvlText w:val="%4."/>
      <w:lvlJc w:val="left"/>
      <w:pPr>
        <w:ind w:left="2970" w:hanging="360"/>
      </w:pPr>
    </w:lvl>
    <w:lvl w:ilvl="4" w:tplc="8A705988" w:tentative="1">
      <w:start w:val="1"/>
      <w:numFmt w:val="lowerLetter"/>
      <w:lvlText w:val="%5."/>
      <w:lvlJc w:val="left"/>
      <w:pPr>
        <w:ind w:left="3690" w:hanging="360"/>
      </w:pPr>
    </w:lvl>
    <w:lvl w:ilvl="5" w:tplc="30A0B75A" w:tentative="1">
      <w:start w:val="1"/>
      <w:numFmt w:val="lowerRoman"/>
      <w:lvlText w:val="%6."/>
      <w:lvlJc w:val="right"/>
      <w:pPr>
        <w:ind w:left="4410" w:hanging="180"/>
      </w:pPr>
    </w:lvl>
    <w:lvl w:ilvl="6" w:tplc="98627576" w:tentative="1">
      <w:start w:val="1"/>
      <w:numFmt w:val="decimal"/>
      <w:lvlText w:val="%7."/>
      <w:lvlJc w:val="left"/>
      <w:pPr>
        <w:ind w:left="5130" w:hanging="360"/>
      </w:pPr>
    </w:lvl>
    <w:lvl w:ilvl="7" w:tplc="A9D28E98" w:tentative="1">
      <w:start w:val="1"/>
      <w:numFmt w:val="lowerLetter"/>
      <w:lvlText w:val="%8."/>
      <w:lvlJc w:val="left"/>
      <w:pPr>
        <w:ind w:left="5850" w:hanging="360"/>
      </w:pPr>
    </w:lvl>
    <w:lvl w:ilvl="8" w:tplc="F8BAB4B8" w:tentative="1">
      <w:start w:val="1"/>
      <w:numFmt w:val="lowerRoman"/>
      <w:lvlText w:val="%9."/>
      <w:lvlJc w:val="right"/>
      <w:pPr>
        <w:ind w:left="6570" w:hanging="180"/>
      </w:pPr>
    </w:lvl>
  </w:abstractNum>
  <w:abstractNum w:abstractNumId="16">
    <w:nsid w:val="6A1450F1"/>
    <w:multiLevelType w:val="hybridMultilevel"/>
    <w:tmpl w:val="1C7C2B60"/>
    <w:lvl w:ilvl="0" w:tplc="48EACA4E">
      <w:start w:val="1"/>
      <w:numFmt w:val="bullet"/>
      <w:lvlText w:val=""/>
      <w:lvlJc w:val="left"/>
      <w:pPr>
        <w:ind w:left="360" w:hanging="360"/>
      </w:pPr>
      <w:rPr>
        <w:rFonts w:ascii="Symbol" w:hAnsi="Symbol" w:hint="default"/>
      </w:rPr>
    </w:lvl>
    <w:lvl w:ilvl="1" w:tplc="C828552E">
      <w:start w:val="1"/>
      <w:numFmt w:val="bullet"/>
      <w:lvlText w:val="o"/>
      <w:lvlJc w:val="left"/>
      <w:pPr>
        <w:ind w:left="1080" w:hanging="360"/>
      </w:pPr>
      <w:rPr>
        <w:rFonts w:ascii="Courier New" w:hAnsi="Courier New" w:cs="Courier New" w:hint="default"/>
      </w:rPr>
    </w:lvl>
    <w:lvl w:ilvl="2" w:tplc="3B74632E" w:tentative="1">
      <w:start w:val="1"/>
      <w:numFmt w:val="bullet"/>
      <w:lvlText w:val=""/>
      <w:lvlJc w:val="left"/>
      <w:pPr>
        <w:ind w:left="1800" w:hanging="360"/>
      </w:pPr>
      <w:rPr>
        <w:rFonts w:ascii="Wingdings" w:hAnsi="Wingdings" w:hint="default"/>
      </w:rPr>
    </w:lvl>
    <w:lvl w:ilvl="3" w:tplc="5202758C" w:tentative="1">
      <w:start w:val="1"/>
      <w:numFmt w:val="bullet"/>
      <w:lvlText w:val=""/>
      <w:lvlJc w:val="left"/>
      <w:pPr>
        <w:ind w:left="2520" w:hanging="360"/>
      </w:pPr>
      <w:rPr>
        <w:rFonts w:ascii="Symbol" w:hAnsi="Symbol" w:hint="default"/>
      </w:rPr>
    </w:lvl>
    <w:lvl w:ilvl="4" w:tplc="0D8280A4" w:tentative="1">
      <w:start w:val="1"/>
      <w:numFmt w:val="bullet"/>
      <w:lvlText w:val="o"/>
      <w:lvlJc w:val="left"/>
      <w:pPr>
        <w:ind w:left="3240" w:hanging="360"/>
      </w:pPr>
      <w:rPr>
        <w:rFonts w:ascii="Courier New" w:hAnsi="Courier New" w:cs="Courier New" w:hint="default"/>
      </w:rPr>
    </w:lvl>
    <w:lvl w:ilvl="5" w:tplc="7B5E68C0" w:tentative="1">
      <w:start w:val="1"/>
      <w:numFmt w:val="bullet"/>
      <w:lvlText w:val=""/>
      <w:lvlJc w:val="left"/>
      <w:pPr>
        <w:ind w:left="3960" w:hanging="360"/>
      </w:pPr>
      <w:rPr>
        <w:rFonts w:ascii="Wingdings" w:hAnsi="Wingdings" w:hint="default"/>
      </w:rPr>
    </w:lvl>
    <w:lvl w:ilvl="6" w:tplc="2910C6C6" w:tentative="1">
      <w:start w:val="1"/>
      <w:numFmt w:val="bullet"/>
      <w:lvlText w:val=""/>
      <w:lvlJc w:val="left"/>
      <w:pPr>
        <w:ind w:left="4680" w:hanging="360"/>
      </w:pPr>
      <w:rPr>
        <w:rFonts w:ascii="Symbol" w:hAnsi="Symbol" w:hint="default"/>
      </w:rPr>
    </w:lvl>
    <w:lvl w:ilvl="7" w:tplc="1E6EDB1C" w:tentative="1">
      <w:start w:val="1"/>
      <w:numFmt w:val="bullet"/>
      <w:lvlText w:val="o"/>
      <w:lvlJc w:val="left"/>
      <w:pPr>
        <w:ind w:left="5400" w:hanging="360"/>
      </w:pPr>
      <w:rPr>
        <w:rFonts w:ascii="Courier New" w:hAnsi="Courier New" w:cs="Courier New" w:hint="default"/>
      </w:rPr>
    </w:lvl>
    <w:lvl w:ilvl="8" w:tplc="7CE00C4A" w:tentative="1">
      <w:start w:val="1"/>
      <w:numFmt w:val="bullet"/>
      <w:lvlText w:val=""/>
      <w:lvlJc w:val="left"/>
      <w:pPr>
        <w:ind w:left="6120" w:hanging="360"/>
      </w:pPr>
      <w:rPr>
        <w:rFonts w:ascii="Wingdings" w:hAnsi="Wingdings" w:hint="default"/>
      </w:rPr>
    </w:lvl>
  </w:abstractNum>
  <w:abstractNum w:abstractNumId="17">
    <w:nsid w:val="6EDA7146"/>
    <w:multiLevelType w:val="hybridMultilevel"/>
    <w:tmpl w:val="9F7AB0B6"/>
    <w:lvl w:ilvl="0" w:tplc="9954D8EC">
      <w:start w:val="1"/>
      <w:numFmt w:val="decimal"/>
      <w:lvlText w:val="%1."/>
      <w:lvlJc w:val="left"/>
      <w:pPr>
        <w:ind w:left="720" w:hanging="360"/>
      </w:pPr>
    </w:lvl>
    <w:lvl w:ilvl="1" w:tplc="949C9CDE">
      <w:start w:val="1"/>
      <w:numFmt w:val="lowerLetter"/>
      <w:lvlText w:val="%2."/>
      <w:lvlJc w:val="left"/>
      <w:pPr>
        <w:ind w:left="1440" w:hanging="360"/>
      </w:pPr>
    </w:lvl>
    <w:lvl w:ilvl="2" w:tplc="6068F092">
      <w:start w:val="1"/>
      <w:numFmt w:val="lowerRoman"/>
      <w:lvlText w:val="%3."/>
      <w:lvlJc w:val="right"/>
      <w:pPr>
        <w:ind w:left="2160" w:hanging="180"/>
      </w:pPr>
    </w:lvl>
    <w:lvl w:ilvl="3" w:tplc="AE7C7AE8" w:tentative="1">
      <w:start w:val="1"/>
      <w:numFmt w:val="decimal"/>
      <w:lvlText w:val="%4."/>
      <w:lvlJc w:val="left"/>
      <w:pPr>
        <w:ind w:left="2880" w:hanging="360"/>
      </w:pPr>
    </w:lvl>
    <w:lvl w:ilvl="4" w:tplc="AECAEBF2" w:tentative="1">
      <w:start w:val="1"/>
      <w:numFmt w:val="lowerLetter"/>
      <w:lvlText w:val="%5."/>
      <w:lvlJc w:val="left"/>
      <w:pPr>
        <w:ind w:left="3600" w:hanging="360"/>
      </w:pPr>
    </w:lvl>
    <w:lvl w:ilvl="5" w:tplc="3BA6AD60" w:tentative="1">
      <w:start w:val="1"/>
      <w:numFmt w:val="lowerRoman"/>
      <w:lvlText w:val="%6."/>
      <w:lvlJc w:val="right"/>
      <w:pPr>
        <w:ind w:left="4320" w:hanging="180"/>
      </w:pPr>
    </w:lvl>
    <w:lvl w:ilvl="6" w:tplc="DD34BDBA" w:tentative="1">
      <w:start w:val="1"/>
      <w:numFmt w:val="decimal"/>
      <w:lvlText w:val="%7."/>
      <w:lvlJc w:val="left"/>
      <w:pPr>
        <w:ind w:left="5040" w:hanging="360"/>
      </w:pPr>
    </w:lvl>
    <w:lvl w:ilvl="7" w:tplc="FFC4ABB2" w:tentative="1">
      <w:start w:val="1"/>
      <w:numFmt w:val="lowerLetter"/>
      <w:lvlText w:val="%8."/>
      <w:lvlJc w:val="left"/>
      <w:pPr>
        <w:ind w:left="5760" w:hanging="360"/>
      </w:pPr>
    </w:lvl>
    <w:lvl w:ilvl="8" w:tplc="3D2646B2" w:tentative="1">
      <w:start w:val="1"/>
      <w:numFmt w:val="lowerRoman"/>
      <w:lvlText w:val="%9."/>
      <w:lvlJc w:val="right"/>
      <w:pPr>
        <w:ind w:left="6480" w:hanging="180"/>
      </w:pPr>
    </w:lvl>
  </w:abstractNum>
  <w:abstractNum w:abstractNumId="18">
    <w:nsid w:val="72CE1B65"/>
    <w:multiLevelType w:val="hybridMultilevel"/>
    <w:tmpl w:val="F9C6D8A2"/>
    <w:lvl w:ilvl="0" w:tplc="D1A8C17E">
      <w:start w:val="1"/>
      <w:numFmt w:val="decimal"/>
      <w:lvlText w:val="%1."/>
      <w:lvlJc w:val="left"/>
      <w:pPr>
        <w:ind w:left="720" w:hanging="360"/>
      </w:pPr>
      <w:rPr>
        <w:rFonts w:hint="default"/>
      </w:rPr>
    </w:lvl>
    <w:lvl w:ilvl="1" w:tplc="A8B6F2AE" w:tentative="1">
      <w:start w:val="1"/>
      <w:numFmt w:val="lowerLetter"/>
      <w:lvlText w:val="%2."/>
      <w:lvlJc w:val="left"/>
      <w:pPr>
        <w:ind w:left="1440" w:hanging="360"/>
      </w:pPr>
    </w:lvl>
    <w:lvl w:ilvl="2" w:tplc="A9DC040C" w:tentative="1">
      <w:start w:val="1"/>
      <w:numFmt w:val="lowerRoman"/>
      <w:lvlText w:val="%3."/>
      <w:lvlJc w:val="right"/>
      <w:pPr>
        <w:ind w:left="2160" w:hanging="180"/>
      </w:pPr>
    </w:lvl>
    <w:lvl w:ilvl="3" w:tplc="8ED4E4C4" w:tentative="1">
      <w:start w:val="1"/>
      <w:numFmt w:val="decimal"/>
      <w:lvlText w:val="%4."/>
      <w:lvlJc w:val="left"/>
      <w:pPr>
        <w:ind w:left="2880" w:hanging="360"/>
      </w:pPr>
    </w:lvl>
    <w:lvl w:ilvl="4" w:tplc="B43AC0F4" w:tentative="1">
      <w:start w:val="1"/>
      <w:numFmt w:val="lowerLetter"/>
      <w:lvlText w:val="%5."/>
      <w:lvlJc w:val="left"/>
      <w:pPr>
        <w:ind w:left="3600" w:hanging="360"/>
      </w:pPr>
    </w:lvl>
    <w:lvl w:ilvl="5" w:tplc="06BEE6F0" w:tentative="1">
      <w:start w:val="1"/>
      <w:numFmt w:val="lowerRoman"/>
      <w:lvlText w:val="%6."/>
      <w:lvlJc w:val="right"/>
      <w:pPr>
        <w:ind w:left="4320" w:hanging="180"/>
      </w:pPr>
    </w:lvl>
    <w:lvl w:ilvl="6" w:tplc="4620B3F6" w:tentative="1">
      <w:start w:val="1"/>
      <w:numFmt w:val="decimal"/>
      <w:lvlText w:val="%7."/>
      <w:lvlJc w:val="left"/>
      <w:pPr>
        <w:ind w:left="5040" w:hanging="360"/>
      </w:pPr>
    </w:lvl>
    <w:lvl w:ilvl="7" w:tplc="7D709178" w:tentative="1">
      <w:start w:val="1"/>
      <w:numFmt w:val="lowerLetter"/>
      <w:lvlText w:val="%8."/>
      <w:lvlJc w:val="left"/>
      <w:pPr>
        <w:ind w:left="5760" w:hanging="360"/>
      </w:pPr>
    </w:lvl>
    <w:lvl w:ilvl="8" w:tplc="49720C14" w:tentative="1">
      <w:start w:val="1"/>
      <w:numFmt w:val="lowerRoman"/>
      <w:lvlText w:val="%9."/>
      <w:lvlJc w:val="right"/>
      <w:pPr>
        <w:ind w:left="6480" w:hanging="180"/>
      </w:pPr>
    </w:lvl>
  </w:abstractNum>
  <w:abstractNum w:abstractNumId="19">
    <w:nsid w:val="78762954"/>
    <w:multiLevelType w:val="hybridMultilevel"/>
    <w:tmpl w:val="40BCF868"/>
    <w:lvl w:ilvl="0" w:tplc="4E14AFB2">
      <w:start w:val="1"/>
      <w:numFmt w:val="decimal"/>
      <w:lvlText w:val="%1."/>
      <w:lvlJc w:val="left"/>
      <w:pPr>
        <w:ind w:left="360" w:hanging="360"/>
      </w:pPr>
    </w:lvl>
    <w:lvl w:ilvl="1" w:tplc="D452FF34" w:tentative="1">
      <w:start w:val="1"/>
      <w:numFmt w:val="lowerLetter"/>
      <w:lvlText w:val="%2."/>
      <w:lvlJc w:val="left"/>
      <w:pPr>
        <w:ind w:left="1080" w:hanging="360"/>
      </w:pPr>
    </w:lvl>
    <w:lvl w:ilvl="2" w:tplc="29ACF46C" w:tentative="1">
      <w:start w:val="1"/>
      <w:numFmt w:val="lowerRoman"/>
      <w:lvlText w:val="%3."/>
      <w:lvlJc w:val="right"/>
      <w:pPr>
        <w:ind w:left="1800" w:hanging="180"/>
      </w:pPr>
    </w:lvl>
    <w:lvl w:ilvl="3" w:tplc="5A84F602" w:tentative="1">
      <w:start w:val="1"/>
      <w:numFmt w:val="decimal"/>
      <w:lvlText w:val="%4."/>
      <w:lvlJc w:val="left"/>
      <w:pPr>
        <w:ind w:left="2520" w:hanging="360"/>
      </w:pPr>
    </w:lvl>
    <w:lvl w:ilvl="4" w:tplc="483213EC" w:tentative="1">
      <w:start w:val="1"/>
      <w:numFmt w:val="lowerLetter"/>
      <w:lvlText w:val="%5."/>
      <w:lvlJc w:val="left"/>
      <w:pPr>
        <w:ind w:left="3240" w:hanging="360"/>
      </w:pPr>
    </w:lvl>
    <w:lvl w:ilvl="5" w:tplc="9518654E" w:tentative="1">
      <w:start w:val="1"/>
      <w:numFmt w:val="lowerRoman"/>
      <w:lvlText w:val="%6."/>
      <w:lvlJc w:val="right"/>
      <w:pPr>
        <w:ind w:left="3960" w:hanging="180"/>
      </w:pPr>
    </w:lvl>
    <w:lvl w:ilvl="6" w:tplc="E60ABCB6" w:tentative="1">
      <w:start w:val="1"/>
      <w:numFmt w:val="decimal"/>
      <w:lvlText w:val="%7."/>
      <w:lvlJc w:val="left"/>
      <w:pPr>
        <w:ind w:left="4680" w:hanging="360"/>
      </w:pPr>
    </w:lvl>
    <w:lvl w:ilvl="7" w:tplc="3D66F03C" w:tentative="1">
      <w:start w:val="1"/>
      <w:numFmt w:val="lowerLetter"/>
      <w:lvlText w:val="%8."/>
      <w:lvlJc w:val="left"/>
      <w:pPr>
        <w:ind w:left="5400" w:hanging="360"/>
      </w:pPr>
    </w:lvl>
    <w:lvl w:ilvl="8" w:tplc="C6AC5C5C" w:tentative="1">
      <w:start w:val="1"/>
      <w:numFmt w:val="lowerRoman"/>
      <w:lvlText w:val="%9."/>
      <w:lvlJc w:val="right"/>
      <w:pPr>
        <w:ind w:left="6120" w:hanging="180"/>
      </w:pPr>
    </w:lvl>
  </w:abstractNum>
  <w:num w:numId="1">
    <w:abstractNumId w:val="6"/>
  </w:num>
  <w:num w:numId="2">
    <w:abstractNumId w:val="0"/>
  </w:num>
  <w:num w:numId="3">
    <w:abstractNumId w:val="3"/>
  </w:num>
  <w:num w:numId="4">
    <w:abstractNumId w:val="4"/>
  </w:num>
  <w:num w:numId="5">
    <w:abstractNumId w:val="14"/>
  </w:num>
  <w:num w:numId="6">
    <w:abstractNumId w:val="17"/>
  </w:num>
  <w:num w:numId="7">
    <w:abstractNumId w:val="10"/>
  </w:num>
  <w:num w:numId="8">
    <w:abstractNumId w:val="12"/>
  </w:num>
  <w:num w:numId="9">
    <w:abstractNumId w:val="16"/>
  </w:num>
  <w:num w:numId="10">
    <w:abstractNumId w:val="19"/>
  </w:num>
  <w:num w:numId="11">
    <w:abstractNumId w:val="15"/>
  </w:num>
  <w:num w:numId="12">
    <w:abstractNumId w:val="11"/>
  </w:num>
  <w:num w:numId="13">
    <w:abstractNumId w:val="2"/>
  </w:num>
  <w:num w:numId="14">
    <w:abstractNumId w:val="13"/>
  </w:num>
  <w:num w:numId="15">
    <w:abstractNumId w:val="5"/>
  </w:num>
  <w:num w:numId="16">
    <w:abstractNumId w:val="7"/>
  </w:num>
  <w:num w:numId="17">
    <w:abstractNumId w:val="8"/>
  </w:num>
  <w:num w:numId="18">
    <w:abstractNumId w:val="9"/>
  </w:num>
  <w:num w:numId="19">
    <w:abstractNumId w:val="1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412"/>
    <w:rsid w:val="00027D32"/>
    <w:rsid w:val="00030794"/>
    <w:rsid w:val="0004401F"/>
    <w:rsid w:val="00044674"/>
    <w:rsid w:val="0007396B"/>
    <w:rsid w:val="00090029"/>
    <w:rsid w:val="00093422"/>
    <w:rsid w:val="00125FC5"/>
    <w:rsid w:val="00132108"/>
    <w:rsid w:val="00135975"/>
    <w:rsid w:val="00164DD5"/>
    <w:rsid w:val="002000F4"/>
    <w:rsid w:val="002151E0"/>
    <w:rsid w:val="00250813"/>
    <w:rsid w:val="00257A92"/>
    <w:rsid w:val="00265F49"/>
    <w:rsid w:val="002744ED"/>
    <w:rsid w:val="002909DA"/>
    <w:rsid w:val="002E55C8"/>
    <w:rsid w:val="00302C41"/>
    <w:rsid w:val="00310E63"/>
    <w:rsid w:val="003471C7"/>
    <w:rsid w:val="0035378B"/>
    <w:rsid w:val="003571C5"/>
    <w:rsid w:val="003806E5"/>
    <w:rsid w:val="003A7E74"/>
    <w:rsid w:val="003B281C"/>
    <w:rsid w:val="003B7775"/>
    <w:rsid w:val="003E27EB"/>
    <w:rsid w:val="004028F5"/>
    <w:rsid w:val="00447A98"/>
    <w:rsid w:val="0046558C"/>
    <w:rsid w:val="004861FC"/>
    <w:rsid w:val="004B3992"/>
    <w:rsid w:val="004C6CD3"/>
    <w:rsid w:val="004D1303"/>
    <w:rsid w:val="004E42AD"/>
    <w:rsid w:val="004E5E3F"/>
    <w:rsid w:val="004F17C6"/>
    <w:rsid w:val="004F52FE"/>
    <w:rsid w:val="00516933"/>
    <w:rsid w:val="005B1D6B"/>
    <w:rsid w:val="005E7303"/>
    <w:rsid w:val="006077AE"/>
    <w:rsid w:val="0061259A"/>
    <w:rsid w:val="00622F0A"/>
    <w:rsid w:val="00634CDA"/>
    <w:rsid w:val="00635FC8"/>
    <w:rsid w:val="00641BAF"/>
    <w:rsid w:val="006A352E"/>
    <w:rsid w:val="00701987"/>
    <w:rsid w:val="00706882"/>
    <w:rsid w:val="00725C31"/>
    <w:rsid w:val="007313E5"/>
    <w:rsid w:val="00734EEA"/>
    <w:rsid w:val="00743D34"/>
    <w:rsid w:val="00746BD2"/>
    <w:rsid w:val="00756B1C"/>
    <w:rsid w:val="00763A1D"/>
    <w:rsid w:val="007768E5"/>
    <w:rsid w:val="00782B5D"/>
    <w:rsid w:val="00782D98"/>
    <w:rsid w:val="007B5EC0"/>
    <w:rsid w:val="007C4565"/>
    <w:rsid w:val="007C734F"/>
    <w:rsid w:val="007D1A11"/>
    <w:rsid w:val="0082762D"/>
    <w:rsid w:val="008523DF"/>
    <w:rsid w:val="008B162F"/>
    <w:rsid w:val="008D59B6"/>
    <w:rsid w:val="008D6128"/>
    <w:rsid w:val="009026C8"/>
    <w:rsid w:val="00930339"/>
    <w:rsid w:val="00945868"/>
    <w:rsid w:val="009557CD"/>
    <w:rsid w:val="00984463"/>
    <w:rsid w:val="00986F8F"/>
    <w:rsid w:val="00991CD9"/>
    <w:rsid w:val="009B2995"/>
    <w:rsid w:val="009B33CC"/>
    <w:rsid w:val="009E4491"/>
    <w:rsid w:val="009E46EA"/>
    <w:rsid w:val="00A0266D"/>
    <w:rsid w:val="00A6101F"/>
    <w:rsid w:val="00A61E98"/>
    <w:rsid w:val="00A65EB9"/>
    <w:rsid w:val="00A8349C"/>
    <w:rsid w:val="00AA13AD"/>
    <w:rsid w:val="00AB044F"/>
    <w:rsid w:val="00AE4C28"/>
    <w:rsid w:val="00AF24FA"/>
    <w:rsid w:val="00B640B1"/>
    <w:rsid w:val="00B653EC"/>
    <w:rsid w:val="00B67899"/>
    <w:rsid w:val="00B762FA"/>
    <w:rsid w:val="00BF2412"/>
    <w:rsid w:val="00C0639B"/>
    <w:rsid w:val="00C12608"/>
    <w:rsid w:val="00C13E69"/>
    <w:rsid w:val="00C20569"/>
    <w:rsid w:val="00C26451"/>
    <w:rsid w:val="00C42871"/>
    <w:rsid w:val="00C51527"/>
    <w:rsid w:val="00C56C16"/>
    <w:rsid w:val="00C6104A"/>
    <w:rsid w:val="00C75A19"/>
    <w:rsid w:val="00C903F7"/>
    <w:rsid w:val="00C94FF0"/>
    <w:rsid w:val="00CA6F0D"/>
    <w:rsid w:val="00CB744A"/>
    <w:rsid w:val="00CE4A90"/>
    <w:rsid w:val="00D0647B"/>
    <w:rsid w:val="00D130AC"/>
    <w:rsid w:val="00D13128"/>
    <w:rsid w:val="00D2294A"/>
    <w:rsid w:val="00D236B5"/>
    <w:rsid w:val="00D31201"/>
    <w:rsid w:val="00D4276A"/>
    <w:rsid w:val="00D726DF"/>
    <w:rsid w:val="00D86496"/>
    <w:rsid w:val="00D967B9"/>
    <w:rsid w:val="00DA6608"/>
    <w:rsid w:val="00DB48F8"/>
    <w:rsid w:val="00E01B05"/>
    <w:rsid w:val="00E8567C"/>
    <w:rsid w:val="00EA24CE"/>
    <w:rsid w:val="00EB098B"/>
    <w:rsid w:val="00EB3573"/>
    <w:rsid w:val="00EB477E"/>
    <w:rsid w:val="00F10B47"/>
    <w:rsid w:val="00F700FE"/>
    <w:rsid w:val="00F8287F"/>
    <w:rsid w:val="00FA36F3"/>
    <w:rsid w:val="00FA6B76"/>
    <w:rsid w:val="00FA6C7C"/>
    <w:rsid w:val="00FB0F24"/>
    <w:rsid w:val="00FB2004"/>
    <w:rsid w:val="00FC0C25"/>
    <w:rsid w:val="00FE10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6C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F241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241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F2412"/>
    <w:pPr>
      <w:ind w:left="720"/>
      <w:contextualSpacing/>
    </w:pPr>
    <w:rPr>
      <w:rFonts w:eastAsiaTheme="minorEastAsia"/>
    </w:rPr>
  </w:style>
  <w:style w:type="character" w:customStyle="1" w:styleId="Heading1Char">
    <w:name w:val="Heading 1 Char"/>
    <w:basedOn w:val="DefaultParagraphFont"/>
    <w:link w:val="Heading1"/>
    <w:uiPriority w:val="9"/>
    <w:rsid w:val="00C56C16"/>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9B299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45868"/>
    <w:rPr>
      <w:color w:val="0000FF" w:themeColor="hyperlink"/>
      <w:u w:val="single"/>
    </w:rPr>
  </w:style>
  <w:style w:type="character" w:styleId="LineNumber">
    <w:name w:val="line number"/>
    <w:basedOn w:val="DefaultParagraphFont"/>
    <w:uiPriority w:val="99"/>
    <w:semiHidden/>
    <w:unhideWhenUsed/>
    <w:rsid w:val="004C6CD3"/>
  </w:style>
  <w:style w:type="character" w:styleId="FollowedHyperlink">
    <w:name w:val="FollowedHyperlink"/>
    <w:basedOn w:val="DefaultParagraphFont"/>
    <w:uiPriority w:val="99"/>
    <w:semiHidden/>
    <w:unhideWhenUsed/>
    <w:rsid w:val="004B3992"/>
    <w:rPr>
      <w:color w:val="800080" w:themeColor="followedHyperlink"/>
      <w:u w:val="single"/>
    </w:rPr>
  </w:style>
  <w:style w:type="character" w:styleId="PlaceholderText">
    <w:name w:val="Placeholder Text"/>
    <w:basedOn w:val="DefaultParagraphFont"/>
    <w:uiPriority w:val="99"/>
    <w:semiHidden/>
    <w:rsid w:val="003471C7"/>
    <w:rPr>
      <w:color w:val="808080"/>
    </w:rPr>
  </w:style>
  <w:style w:type="character" w:customStyle="1" w:styleId="st">
    <w:name w:val="st"/>
    <w:basedOn w:val="DefaultParagraphFont"/>
    <w:rsid w:val="00F8287F"/>
  </w:style>
  <w:style w:type="character" w:customStyle="1" w:styleId="acopre">
    <w:name w:val="acopre"/>
    <w:basedOn w:val="DefaultParagraphFont"/>
    <w:rsid w:val="00641B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56C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F241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241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F2412"/>
    <w:pPr>
      <w:ind w:left="720"/>
      <w:contextualSpacing/>
    </w:pPr>
    <w:rPr>
      <w:rFonts w:eastAsiaTheme="minorEastAsia"/>
    </w:rPr>
  </w:style>
  <w:style w:type="character" w:customStyle="1" w:styleId="Heading1Char">
    <w:name w:val="Heading 1 Char"/>
    <w:basedOn w:val="DefaultParagraphFont"/>
    <w:link w:val="Heading1"/>
    <w:uiPriority w:val="9"/>
    <w:rsid w:val="00C56C16"/>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9B299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45868"/>
    <w:rPr>
      <w:color w:val="0000FF" w:themeColor="hyperlink"/>
      <w:u w:val="single"/>
    </w:rPr>
  </w:style>
  <w:style w:type="character" w:styleId="LineNumber">
    <w:name w:val="line number"/>
    <w:basedOn w:val="DefaultParagraphFont"/>
    <w:uiPriority w:val="99"/>
    <w:semiHidden/>
    <w:unhideWhenUsed/>
    <w:rsid w:val="004C6CD3"/>
  </w:style>
  <w:style w:type="character" w:styleId="FollowedHyperlink">
    <w:name w:val="FollowedHyperlink"/>
    <w:basedOn w:val="DefaultParagraphFont"/>
    <w:uiPriority w:val="99"/>
    <w:semiHidden/>
    <w:unhideWhenUsed/>
    <w:rsid w:val="004B3992"/>
    <w:rPr>
      <w:color w:val="800080" w:themeColor="followedHyperlink"/>
      <w:u w:val="single"/>
    </w:rPr>
  </w:style>
  <w:style w:type="character" w:styleId="PlaceholderText">
    <w:name w:val="Placeholder Text"/>
    <w:basedOn w:val="DefaultParagraphFont"/>
    <w:uiPriority w:val="99"/>
    <w:semiHidden/>
    <w:rsid w:val="003471C7"/>
    <w:rPr>
      <w:color w:val="808080"/>
    </w:rPr>
  </w:style>
  <w:style w:type="character" w:customStyle="1" w:styleId="st">
    <w:name w:val="st"/>
    <w:basedOn w:val="DefaultParagraphFont"/>
    <w:rsid w:val="00F8287F"/>
  </w:style>
  <w:style w:type="character" w:customStyle="1" w:styleId="acopre">
    <w:name w:val="acopre"/>
    <w:basedOn w:val="DefaultParagraphFont"/>
    <w:rsid w:val="00641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phonetics.com/" TargetMode="External"/><Relationship Id="rId13" Type="http://schemas.openxmlformats.org/officeDocument/2006/relationships/hyperlink" Target="http://esl.fis.edu/grammar/langdiff/portuguese.htm" TargetMode="External"/><Relationship Id="rId18" Type="http://schemas.openxmlformats.org/officeDocument/2006/relationships/hyperlink" Target="http://www.banterspeech.com.au/accent-modification/common-english-pronunciation-challenges/3-english-pronunciation-challenges-for-speakers-from-india/" TargetMode="External"/><Relationship Id="rId3" Type="http://schemas.openxmlformats.org/officeDocument/2006/relationships/styles" Target="styles.xml"/><Relationship Id="rId21" Type="http://schemas.openxmlformats.org/officeDocument/2006/relationships/hyperlink" Target="https://trishaalcistoblog.files.wordpress.com/2015/12/sample_academic2_contrastive.pdf" TargetMode="External"/><Relationship Id="rId7" Type="http://schemas.openxmlformats.org/officeDocument/2006/relationships/hyperlink" Target="http://www.lingorado.com/IPA" TargetMode="External"/><Relationship Id="rId12" Type="http://schemas.openxmlformats.org/officeDocument/2006/relationships/hyperlink" Target="https://pronunciationstudio.com/portuguese-speakers-english-pronunciation-errors/" TargetMode="External"/><Relationship Id="rId17" Type="http://schemas.openxmlformats.org/officeDocument/2006/relationships/hyperlink" Target="http://esl.fis.edu/grammar/langdiff/hindi.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hf.ntnu.no/now/hardcopies/languages/English%20Norwegian.pdf" TargetMode="External"/><Relationship Id="rId20" Type="http://schemas.openxmlformats.org/officeDocument/2006/relationships/hyperlink" Target="https://bilinguistics.com/filipino-tagalog-speech-sound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lorincolorado.org/article/capitalizing-similarities-and-differences-between-spanish-and-english"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pdfs.semanticscholar.org/c20a/d88038bc506a3cae397dbfae7092accc9a8a.pdf" TargetMode="External"/><Relationship Id="rId23" Type="http://schemas.openxmlformats.org/officeDocument/2006/relationships/hyperlink" Target="https://pronunciationstudio.com/russian-speakers-english-pronunciation-errors/" TargetMode="External"/><Relationship Id="rId10" Type="http://schemas.openxmlformats.org/officeDocument/2006/relationships/hyperlink" Target="https://tophonetics.com/" TargetMode="External"/><Relationship Id="rId19" Type="http://schemas.openxmlformats.org/officeDocument/2006/relationships/hyperlink" Target="https://www.matthewbarbee.com/uploads/1/6/8/9/16895428/contrastive_analysis_sls460.pdf" TargetMode="External"/><Relationship Id="rId4" Type="http://schemas.microsoft.com/office/2007/relationships/stylesWithEffects" Target="stylesWithEffects.xml"/><Relationship Id="rId9" Type="http://schemas.openxmlformats.org/officeDocument/2006/relationships/hyperlink" Target="http://www.lingorado.com/IPA" TargetMode="External"/><Relationship Id="rId14" Type="http://schemas.openxmlformats.org/officeDocument/2006/relationships/hyperlink" Target="http://esl.fis.edu/grammar/langdiff/french.htm" TargetMode="External"/><Relationship Id="rId22" Type="http://schemas.openxmlformats.org/officeDocument/2006/relationships/hyperlink" Target="http://esl.fis.edu/grammar/langdiff/russia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33076-6AB4-4212-ABCB-6CC88FD37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1623</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Sabrina</dc:creator>
  <cp:lastModifiedBy>Terry</cp:lastModifiedBy>
  <cp:revision>3</cp:revision>
  <dcterms:created xsi:type="dcterms:W3CDTF">2020-09-22T06:01:00Z</dcterms:created>
  <dcterms:modified xsi:type="dcterms:W3CDTF">2020-09-22T15:21:00Z</dcterms:modified>
</cp:coreProperties>
</file>